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AFC" w:rsidRPr="00221AFA" w:rsidRDefault="007F7AFC" w:rsidP="00221AFA">
      <w:pPr>
        <w:pageBreakBefore/>
        <w:suppressAutoHyphens/>
        <w:spacing w:line="226" w:lineRule="auto"/>
        <w:jc w:val="center"/>
        <w:rPr>
          <w:b/>
        </w:rPr>
      </w:pPr>
      <w:r w:rsidRPr="00221AFA">
        <w:rPr>
          <w:b/>
        </w:rPr>
        <w:t>ГОСУДАРСТВЕННОЕ БЮДЖЕТНОЕ УЧРЕЖДЕНИЕ ВЫСШЕГО ОБРАЗОВАНИЯРЕСПУБЛИКИ КРЫМ</w:t>
      </w:r>
    </w:p>
    <w:p w:rsidR="00434000" w:rsidRPr="00221AFA" w:rsidRDefault="00434000" w:rsidP="00221AFA">
      <w:pPr>
        <w:suppressAutoHyphens/>
        <w:spacing w:line="226" w:lineRule="auto"/>
        <w:jc w:val="center"/>
        <w:rPr>
          <w:b/>
        </w:rPr>
      </w:pPr>
      <w:r w:rsidRPr="00221AFA">
        <w:rPr>
          <w:b/>
        </w:rPr>
        <w:t>«КРЫМСКИЙ ИНЖЕНЕРНО-ПЕДАГОГИЧЕСКИЙ УНИВЕРСИТЕТ»</w:t>
      </w:r>
    </w:p>
    <w:p w:rsidR="00434000" w:rsidRPr="00221AFA" w:rsidRDefault="00434000" w:rsidP="00221AFA">
      <w:pPr>
        <w:suppressAutoHyphens/>
        <w:spacing w:line="226" w:lineRule="auto"/>
        <w:jc w:val="center"/>
        <w:rPr>
          <w:b/>
        </w:rPr>
      </w:pPr>
    </w:p>
    <w:p w:rsidR="00434000" w:rsidRPr="00221AFA" w:rsidRDefault="00434000" w:rsidP="00221AFA">
      <w:pPr>
        <w:suppressAutoHyphens/>
        <w:spacing w:line="226" w:lineRule="auto"/>
        <w:jc w:val="center"/>
      </w:pPr>
    </w:p>
    <w:p w:rsidR="00434000" w:rsidRPr="00221AFA" w:rsidRDefault="00434000" w:rsidP="00221AFA">
      <w:pPr>
        <w:suppressAutoHyphens/>
        <w:spacing w:line="226" w:lineRule="auto"/>
        <w:jc w:val="center"/>
      </w:pPr>
      <w:r w:rsidRPr="00221AFA">
        <w:rPr>
          <w:b/>
        </w:rPr>
        <w:t>Кафедра</w:t>
      </w:r>
      <w:r w:rsidR="00470CF5" w:rsidRPr="00221AFA">
        <w:rPr>
          <w:b/>
        </w:rPr>
        <w:t xml:space="preserve">технологии и дизайна </w:t>
      </w:r>
      <w:r w:rsidR="00B05424" w:rsidRPr="00221AFA">
        <w:rPr>
          <w:b/>
        </w:rPr>
        <w:t>одежды и профессиональной педагогики</w:t>
      </w:r>
    </w:p>
    <w:p w:rsidR="00B07AC2" w:rsidRPr="00221AFA" w:rsidRDefault="00B07AC2" w:rsidP="00221AFA">
      <w:pPr>
        <w:suppressAutoHyphens/>
        <w:spacing w:line="226" w:lineRule="auto"/>
      </w:pPr>
    </w:p>
    <w:p w:rsidR="00434000" w:rsidRPr="00221AFA" w:rsidRDefault="00434000" w:rsidP="00221AFA">
      <w:pPr>
        <w:suppressAutoHyphens/>
        <w:spacing w:line="226" w:lineRule="auto"/>
        <w:jc w:val="center"/>
      </w:pPr>
    </w:p>
    <w:p w:rsidR="00E92C39" w:rsidRPr="00221AFA" w:rsidRDefault="00E92C39" w:rsidP="00221AFA">
      <w:pPr>
        <w:suppressAutoHyphens/>
        <w:spacing w:line="226" w:lineRule="auto"/>
        <w:jc w:val="center"/>
      </w:pPr>
    </w:p>
    <w:p w:rsidR="00E92C39" w:rsidRPr="00221AFA" w:rsidRDefault="00E92C39" w:rsidP="00221AFA">
      <w:pPr>
        <w:suppressAutoHyphens/>
        <w:spacing w:line="226" w:lineRule="auto"/>
        <w:jc w:val="center"/>
      </w:pPr>
    </w:p>
    <w:p w:rsidR="00470CF5" w:rsidRPr="00221AFA" w:rsidRDefault="00470CF5" w:rsidP="00221AFA">
      <w:pPr>
        <w:suppressAutoHyphens/>
        <w:spacing w:line="226" w:lineRule="auto"/>
        <w:jc w:val="center"/>
      </w:pPr>
    </w:p>
    <w:p w:rsidR="00E92C39" w:rsidRPr="00221AFA" w:rsidRDefault="00E92C39" w:rsidP="00221AFA">
      <w:pPr>
        <w:suppressAutoHyphens/>
        <w:spacing w:line="226" w:lineRule="auto"/>
        <w:jc w:val="center"/>
      </w:pPr>
    </w:p>
    <w:tbl>
      <w:tblPr>
        <w:tblW w:w="0" w:type="auto"/>
        <w:tblLook w:val="04A0"/>
      </w:tblPr>
      <w:tblGrid>
        <w:gridCol w:w="4521"/>
        <w:gridCol w:w="812"/>
        <w:gridCol w:w="4521"/>
      </w:tblGrid>
      <w:tr w:rsidR="000372FE" w:rsidRPr="00221AFA" w:rsidTr="000372FE">
        <w:tc>
          <w:tcPr>
            <w:tcW w:w="4521" w:type="dxa"/>
            <w:shd w:val="clear" w:color="auto" w:fill="auto"/>
          </w:tcPr>
          <w:p w:rsidR="000372FE" w:rsidRPr="00221AFA" w:rsidRDefault="000372FE" w:rsidP="00221AFA">
            <w:pPr>
              <w:tabs>
                <w:tab w:val="left" w:pos="5812"/>
              </w:tabs>
              <w:suppressAutoHyphens/>
              <w:spacing w:line="226" w:lineRule="auto"/>
              <w:jc w:val="center"/>
            </w:pPr>
            <w:r w:rsidRPr="00221AFA">
              <w:t>«СОГЛАСОВАНО»</w:t>
            </w:r>
          </w:p>
          <w:p w:rsidR="000372FE" w:rsidRPr="00221AFA" w:rsidRDefault="000372FE" w:rsidP="00221AFA">
            <w:pPr>
              <w:tabs>
                <w:tab w:val="left" w:pos="5812"/>
              </w:tabs>
              <w:suppressAutoHyphens/>
              <w:spacing w:line="226" w:lineRule="auto"/>
              <w:jc w:val="center"/>
            </w:pPr>
            <w:r w:rsidRPr="00221AFA">
              <w:t>Руководитель ОПОП</w:t>
            </w:r>
          </w:p>
          <w:p w:rsidR="000372FE" w:rsidRPr="00221AFA" w:rsidRDefault="000372FE" w:rsidP="00221AFA">
            <w:pPr>
              <w:tabs>
                <w:tab w:val="left" w:pos="5812"/>
              </w:tabs>
              <w:suppressAutoHyphens/>
              <w:spacing w:line="226" w:lineRule="auto"/>
              <w:jc w:val="center"/>
            </w:pPr>
            <w:r w:rsidRPr="00221AFA">
              <w:t>______________(_______________)</w:t>
            </w:r>
          </w:p>
          <w:p w:rsidR="000372FE" w:rsidRPr="00221AFA" w:rsidRDefault="000372FE" w:rsidP="00221AFA">
            <w:pPr>
              <w:tabs>
                <w:tab w:val="left" w:pos="5812"/>
              </w:tabs>
              <w:suppressAutoHyphens/>
              <w:spacing w:line="226" w:lineRule="auto"/>
              <w:jc w:val="center"/>
            </w:pPr>
            <w:r w:rsidRPr="00221AFA">
              <w:t>«___»________20__года</w:t>
            </w:r>
          </w:p>
        </w:tc>
        <w:tc>
          <w:tcPr>
            <w:tcW w:w="812" w:type="dxa"/>
          </w:tcPr>
          <w:p w:rsidR="000372FE" w:rsidRPr="00221AFA" w:rsidRDefault="000372FE" w:rsidP="00221AFA">
            <w:pPr>
              <w:tabs>
                <w:tab w:val="left" w:pos="5812"/>
              </w:tabs>
              <w:suppressAutoHyphens/>
              <w:spacing w:line="226" w:lineRule="auto"/>
              <w:ind w:firstLine="460"/>
              <w:jc w:val="center"/>
            </w:pPr>
          </w:p>
        </w:tc>
        <w:tc>
          <w:tcPr>
            <w:tcW w:w="4521" w:type="dxa"/>
            <w:shd w:val="clear" w:color="auto" w:fill="auto"/>
          </w:tcPr>
          <w:p w:rsidR="000372FE" w:rsidRPr="00221AFA" w:rsidRDefault="000372FE" w:rsidP="00221AFA">
            <w:pPr>
              <w:tabs>
                <w:tab w:val="left" w:pos="5812"/>
              </w:tabs>
              <w:suppressAutoHyphens/>
              <w:spacing w:line="226" w:lineRule="auto"/>
              <w:ind w:firstLine="460"/>
              <w:jc w:val="center"/>
            </w:pPr>
            <w:r w:rsidRPr="00221AFA">
              <w:t>«УТВЕРЖДАЮ»</w:t>
            </w:r>
          </w:p>
          <w:p w:rsidR="000372FE" w:rsidRPr="00221AFA" w:rsidRDefault="000372FE" w:rsidP="00221AFA">
            <w:pPr>
              <w:tabs>
                <w:tab w:val="left" w:pos="5812"/>
              </w:tabs>
              <w:suppressAutoHyphens/>
              <w:spacing w:line="226" w:lineRule="auto"/>
              <w:ind w:firstLine="460"/>
              <w:jc w:val="center"/>
            </w:pPr>
            <w:r w:rsidRPr="00221AFA">
              <w:t>Заведующий кафедрой</w:t>
            </w:r>
          </w:p>
          <w:p w:rsidR="000372FE" w:rsidRPr="00221AFA" w:rsidRDefault="000372FE" w:rsidP="00221AFA">
            <w:pPr>
              <w:tabs>
                <w:tab w:val="left" w:pos="5812"/>
              </w:tabs>
              <w:suppressAutoHyphens/>
              <w:spacing w:line="226" w:lineRule="auto"/>
              <w:ind w:firstLine="460"/>
              <w:jc w:val="center"/>
            </w:pPr>
            <w:r w:rsidRPr="00221AFA">
              <w:t>______________(_______________)</w:t>
            </w:r>
          </w:p>
          <w:p w:rsidR="000372FE" w:rsidRPr="00221AFA" w:rsidRDefault="000372FE" w:rsidP="00221AFA">
            <w:pPr>
              <w:tabs>
                <w:tab w:val="left" w:pos="5812"/>
              </w:tabs>
              <w:suppressAutoHyphens/>
              <w:spacing w:line="226" w:lineRule="auto"/>
              <w:ind w:firstLine="460"/>
              <w:jc w:val="center"/>
            </w:pPr>
            <w:r w:rsidRPr="00221AFA">
              <w:t>«___»________20__года</w:t>
            </w:r>
          </w:p>
        </w:tc>
      </w:tr>
    </w:tbl>
    <w:p w:rsidR="00434000" w:rsidRPr="00221AFA" w:rsidRDefault="00434000" w:rsidP="00221AFA">
      <w:pPr>
        <w:suppressAutoHyphens/>
        <w:spacing w:line="226" w:lineRule="auto"/>
      </w:pPr>
    </w:p>
    <w:p w:rsidR="00E92C39" w:rsidRPr="00221AFA" w:rsidRDefault="00E92C39" w:rsidP="00221AFA">
      <w:pPr>
        <w:suppressAutoHyphens/>
        <w:spacing w:line="226" w:lineRule="auto"/>
      </w:pPr>
    </w:p>
    <w:p w:rsidR="00470CF5" w:rsidRPr="00221AFA" w:rsidRDefault="00470CF5" w:rsidP="00221AFA">
      <w:pPr>
        <w:suppressAutoHyphens/>
        <w:spacing w:line="226" w:lineRule="auto"/>
        <w:jc w:val="center"/>
        <w:rPr>
          <w:b/>
        </w:rPr>
      </w:pPr>
    </w:p>
    <w:p w:rsidR="00470CF5" w:rsidRPr="00221AFA" w:rsidRDefault="00470CF5" w:rsidP="00221AFA">
      <w:pPr>
        <w:suppressAutoHyphens/>
        <w:spacing w:line="226" w:lineRule="auto"/>
        <w:jc w:val="center"/>
        <w:rPr>
          <w:b/>
        </w:rPr>
      </w:pPr>
    </w:p>
    <w:p w:rsidR="00470CF5" w:rsidRPr="00221AFA" w:rsidRDefault="00470CF5" w:rsidP="00221AFA">
      <w:pPr>
        <w:suppressAutoHyphens/>
        <w:spacing w:line="226" w:lineRule="auto"/>
        <w:jc w:val="center"/>
        <w:rPr>
          <w:b/>
        </w:rPr>
      </w:pPr>
    </w:p>
    <w:p w:rsidR="00470CF5" w:rsidRPr="00221AFA" w:rsidRDefault="00470CF5" w:rsidP="00221AFA">
      <w:pPr>
        <w:suppressAutoHyphens/>
        <w:spacing w:line="226" w:lineRule="auto"/>
        <w:jc w:val="center"/>
        <w:rPr>
          <w:b/>
        </w:rPr>
      </w:pPr>
      <w:r w:rsidRPr="00221AFA">
        <w:rPr>
          <w:b/>
        </w:rPr>
        <w:t>РАБОЧАЯ ПРОГРАММА ДИСЦИПЛИНЫ</w:t>
      </w:r>
    </w:p>
    <w:p w:rsidR="00470CF5" w:rsidRPr="00221AFA" w:rsidRDefault="00470CF5" w:rsidP="00221AFA">
      <w:pPr>
        <w:suppressAutoHyphens/>
        <w:spacing w:line="226" w:lineRule="auto"/>
        <w:jc w:val="center"/>
        <w:rPr>
          <w:b/>
        </w:rPr>
      </w:pPr>
    </w:p>
    <w:p w:rsidR="00470CF5" w:rsidRPr="00221AFA" w:rsidRDefault="00470CF5" w:rsidP="00221AFA">
      <w:pPr>
        <w:suppressAutoHyphens/>
        <w:spacing w:line="226" w:lineRule="auto"/>
        <w:jc w:val="center"/>
        <w:rPr>
          <w:b/>
        </w:rPr>
      </w:pPr>
      <w:r w:rsidRPr="00221AFA">
        <w:rPr>
          <w:b/>
        </w:rPr>
        <w:t>Б1.</w:t>
      </w:r>
      <w:r w:rsidR="00086E1A" w:rsidRPr="00221AFA">
        <w:rPr>
          <w:b/>
        </w:rPr>
        <w:t>В.ОД.3</w:t>
      </w:r>
      <w:r w:rsidRPr="00221AFA">
        <w:rPr>
          <w:b/>
        </w:rPr>
        <w:t xml:space="preserve"> «Конструирование авторских технологий обучения»</w:t>
      </w:r>
    </w:p>
    <w:p w:rsidR="00470CF5" w:rsidRPr="00221AFA" w:rsidRDefault="00470CF5" w:rsidP="00221AFA">
      <w:pPr>
        <w:suppressAutoHyphens/>
        <w:spacing w:line="226" w:lineRule="auto"/>
        <w:jc w:val="center"/>
      </w:pPr>
      <w:r w:rsidRPr="00221AFA">
        <w:t xml:space="preserve">Направление подготовки </w:t>
      </w:r>
      <w:r w:rsidRPr="00221AFA">
        <w:rPr>
          <w:b/>
        </w:rPr>
        <w:t>44.04.04 Профессиональное обучение (по отраслям)</w:t>
      </w:r>
    </w:p>
    <w:p w:rsidR="00470CF5" w:rsidRPr="00221AFA" w:rsidRDefault="00470CF5" w:rsidP="00221AFA">
      <w:pPr>
        <w:suppressAutoHyphens/>
        <w:spacing w:line="226" w:lineRule="auto"/>
        <w:jc w:val="center"/>
        <w:rPr>
          <w:color w:val="000000"/>
        </w:rPr>
      </w:pPr>
    </w:p>
    <w:p w:rsidR="00470CF5" w:rsidRPr="00221AFA" w:rsidRDefault="00470CF5" w:rsidP="00221AFA">
      <w:pPr>
        <w:suppressAutoHyphens/>
        <w:spacing w:line="226" w:lineRule="auto"/>
        <w:jc w:val="center"/>
        <w:rPr>
          <w:b/>
          <w:color w:val="000000"/>
        </w:rPr>
      </w:pPr>
      <w:r w:rsidRPr="00221AFA">
        <w:rPr>
          <w:color w:val="000000"/>
        </w:rPr>
        <w:t>программа подготовки</w:t>
      </w:r>
      <w:r w:rsidRPr="00221AFA">
        <w:rPr>
          <w:b/>
          <w:color w:val="000000"/>
        </w:rPr>
        <w:t xml:space="preserve">  «Технология и дизайн изделий </w:t>
      </w:r>
    </w:p>
    <w:p w:rsidR="00470CF5" w:rsidRPr="00221AFA" w:rsidRDefault="00470CF5" w:rsidP="00221AFA">
      <w:pPr>
        <w:suppressAutoHyphens/>
        <w:spacing w:line="226" w:lineRule="auto"/>
        <w:jc w:val="center"/>
        <w:rPr>
          <w:b/>
          <w:color w:val="000000"/>
        </w:rPr>
      </w:pPr>
      <w:r w:rsidRPr="00221AFA">
        <w:rPr>
          <w:b/>
          <w:color w:val="000000"/>
        </w:rPr>
        <w:t>легкой промышленности»</w:t>
      </w:r>
    </w:p>
    <w:p w:rsidR="00470CF5" w:rsidRPr="00221AFA" w:rsidRDefault="00470CF5" w:rsidP="00221AFA">
      <w:pPr>
        <w:suppressAutoHyphens/>
        <w:spacing w:line="226" w:lineRule="auto"/>
        <w:jc w:val="center"/>
      </w:pPr>
    </w:p>
    <w:p w:rsidR="00470CF5" w:rsidRPr="00221AFA" w:rsidRDefault="00470CF5" w:rsidP="00221AFA">
      <w:pPr>
        <w:suppressAutoHyphens/>
        <w:spacing w:line="226" w:lineRule="auto"/>
        <w:jc w:val="center"/>
      </w:pPr>
      <w:r w:rsidRPr="00221AFA">
        <w:t>факультет инженерно-технологический</w:t>
      </w:r>
    </w:p>
    <w:p w:rsidR="00E92C39" w:rsidRPr="00221AFA" w:rsidRDefault="00E92C39" w:rsidP="00221AFA">
      <w:pPr>
        <w:suppressAutoHyphens/>
        <w:spacing w:line="226" w:lineRule="auto"/>
      </w:pPr>
    </w:p>
    <w:p w:rsidR="00E92C39" w:rsidRPr="00221AFA" w:rsidRDefault="00E92C39" w:rsidP="00221AFA">
      <w:pPr>
        <w:suppressAutoHyphens/>
        <w:spacing w:line="226" w:lineRule="auto"/>
      </w:pPr>
    </w:p>
    <w:p w:rsidR="00E92C39" w:rsidRPr="00221AFA" w:rsidRDefault="00E92C39" w:rsidP="00221AFA">
      <w:pPr>
        <w:suppressAutoHyphens/>
        <w:spacing w:line="226" w:lineRule="auto"/>
      </w:pPr>
    </w:p>
    <w:p w:rsidR="00434000" w:rsidRPr="00221AFA" w:rsidRDefault="00434000" w:rsidP="00221AFA">
      <w:pPr>
        <w:suppressAutoHyphens/>
        <w:spacing w:line="226" w:lineRule="auto"/>
        <w:ind w:left="567"/>
        <w:jc w:val="both"/>
      </w:pPr>
    </w:p>
    <w:p w:rsidR="00434000" w:rsidRPr="00221AFA" w:rsidRDefault="00434000" w:rsidP="00221AFA">
      <w:pPr>
        <w:suppressAutoHyphens/>
        <w:spacing w:line="226" w:lineRule="auto"/>
      </w:pPr>
    </w:p>
    <w:p w:rsidR="00434000" w:rsidRPr="00221AFA" w:rsidRDefault="00434000" w:rsidP="00221AFA">
      <w:pPr>
        <w:suppressAutoHyphens/>
        <w:spacing w:line="226" w:lineRule="auto"/>
      </w:pPr>
    </w:p>
    <w:p w:rsidR="00434000" w:rsidRPr="00221AFA" w:rsidRDefault="00434000" w:rsidP="00221AFA">
      <w:pPr>
        <w:suppressAutoHyphens/>
        <w:spacing w:line="226" w:lineRule="auto"/>
      </w:pPr>
    </w:p>
    <w:p w:rsidR="00434000" w:rsidRPr="00221AFA" w:rsidRDefault="00434000" w:rsidP="00221AFA">
      <w:pPr>
        <w:suppressAutoHyphens/>
        <w:spacing w:line="226" w:lineRule="auto"/>
      </w:pPr>
    </w:p>
    <w:p w:rsidR="00434000" w:rsidRPr="00221AFA" w:rsidRDefault="00434000" w:rsidP="00221AFA">
      <w:pPr>
        <w:suppressAutoHyphens/>
        <w:spacing w:line="226" w:lineRule="auto"/>
      </w:pPr>
    </w:p>
    <w:p w:rsidR="00DF2A0F" w:rsidRPr="00221AFA" w:rsidRDefault="00DF2A0F" w:rsidP="00221AFA">
      <w:pPr>
        <w:suppressAutoHyphens/>
        <w:spacing w:line="226" w:lineRule="auto"/>
      </w:pPr>
    </w:p>
    <w:p w:rsidR="00434000" w:rsidRPr="00221AFA" w:rsidRDefault="00E014C8" w:rsidP="00221AFA">
      <w:pPr>
        <w:suppressAutoHyphens/>
        <w:spacing w:line="226" w:lineRule="auto"/>
        <w:jc w:val="center"/>
      </w:pPr>
      <w:r w:rsidRPr="00221AFA">
        <w:t>Симферополь, 2017</w:t>
      </w:r>
    </w:p>
    <w:p w:rsidR="00866134" w:rsidRPr="00221AFA" w:rsidRDefault="00866134" w:rsidP="00221AFA">
      <w:pPr>
        <w:suppressAutoHyphens/>
        <w:spacing w:line="226" w:lineRule="auto"/>
        <w:jc w:val="center"/>
      </w:pPr>
    </w:p>
    <w:p w:rsidR="00866134" w:rsidRPr="00221AFA" w:rsidRDefault="00866134" w:rsidP="00221AFA">
      <w:pPr>
        <w:suppressAutoHyphens/>
        <w:spacing w:line="226" w:lineRule="auto"/>
        <w:jc w:val="both"/>
      </w:pPr>
      <w:r w:rsidRPr="00221AFA">
        <w:t>Рабочая программа дисциплины «</w:t>
      </w:r>
      <w:r w:rsidRPr="00221AFA">
        <w:rPr>
          <w:b/>
        </w:rPr>
        <w:t>Конструирование авторских технологий обучения</w:t>
      </w:r>
      <w:r w:rsidRPr="00221AFA">
        <w:t>» для магистрантов направления подготовки (специальности) 44.04.44 Профессиональное обучение, программы подготовки «Технология и дизайн легкой промышленности»</w:t>
      </w:r>
      <w:r w:rsidRPr="00221AFA">
        <w:rPr>
          <w:spacing w:val="1"/>
        </w:rPr>
        <w:t>с</w:t>
      </w:r>
      <w:r w:rsidRPr="00221AFA">
        <w:rPr>
          <w:spacing w:val="-1"/>
        </w:rPr>
        <w:t>ос</w:t>
      </w:r>
      <w:r w:rsidRPr="00221AFA">
        <w:t>т</w:t>
      </w:r>
      <w:r w:rsidRPr="00221AFA">
        <w:rPr>
          <w:spacing w:val="-1"/>
        </w:rPr>
        <w:t>ав</w:t>
      </w:r>
      <w:r w:rsidRPr="00221AFA">
        <w:t>л</w:t>
      </w:r>
      <w:r w:rsidRPr="00221AFA">
        <w:rPr>
          <w:spacing w:val="-1"/>
        </w:rPr>
        <w:t>е</w:t>
      </w:r>
      <w:r w:rsidRPr="00221AFA">
        <w:rPr>
          <w:spacing w:val="1"/>
        </w:rPr>
        <w:t>н</w:t>
      </w:r>
      <w:r w:rsidRPr="00221AFA">
        <w:t>а</w:t>
      </w:r>
      <w:r w:rsidRPr="00221AFA">
        <w:rPr>
          <w:spacing w:val="1"/>
        </w:rPr>
        <w:t>н</w:t>
      </w:r>
      <w:r w:rsidRPr="00221AFA">
        <w:t>а</w:t>
      </w:r>
      <w:r w:rsidRPr="00221AFA">
        <w:rPr>
          <w:spacing w:val="-1"/>
        </w:rPr>
        <w:t>ос</w:t>
      </w:r>
      <w:r w:rsidRPr="00221AFA">
        <w:rPr>
          <w:spacing w:val="1"/>
        </w:rPr>
        <w:t>н</w:t>
      </w:r>
      <w:r w:rsidRPr="00221AFA">
        <w:rPr>
          <w:spacing w:val="-1"/>
        </w:rPr>
        <w:t>ова</w:t>
      </w:r>
      <w:r w:rsidRPr="00221AFA">
        <w:rPr>
          <w:spacing w:val="1"/>
        </w:rPr>
        <w:t>ни</w:t>
      </w:r>
      <w:r w:rsidRPr="00221AFA">
        <w:t>и</w:t>
      </w:r>
      <w:r w:rsidRPr="00221AFA">
        <w:rPr>
          <w:spacing w:val="-1"/>
        </w:rPr>
        <w:t>Ф</w:t>
      </w:r>
      <w:r w:rsidRPr="00221AFA">
        <w:t>Г</w:t>
      </w:r>
      <w:r w:rsidRPr="00221AFA">
        <w:rPr>
          <w:spacing w:val="-1"/>
        </w:rPr>
        <w:t>О</w:t>
      </w:r>
      <w:r w:rsidRPr="00221AFA">
        <w:t>С</w:t>
      </w:r>
      <w:r w:rsidRPr="00221AFA">
        <w:rPr>
          <w:spacing w:val="-2"/>
        </w:rPr>
        <w:t>В</w:t>
      </w:r>
      <w:r w:rsidRPr="00221AFA">
        <w:t>О</w:t>
      </w:r>
      <w:r w:rsidRPr="00221AFA">
        <w:rPr>
          <w:spacing w:val="-5"/>
        </w:rPr>
        <w:t>у</w:t>
      </w:r>
      <w:r w:rsidRPr="00221AFA">
        <w:rPr>
          <w:spacing w:val="3"/>
        </w:rPr>
        <w:t>т</w:t>
      </w:r>
      <w:r w:rsidRPr="00221AFA">
        <w:rPr>
          <w:spacing w:val="-1"/>
        </w:rPr>
        <w:t>в</w:t>
      </w:r>
      <w:r w:rsidRPr="00221AFA">
        <w:rPr>
          <w:spacing w:val="-2"/>
        </w:rPr>
        <w:t>е</w:t>
      </w:r>
      <w:r w:rsidRPr="00221AFA">
        <w:t>р</w:t>
      </w:r>
      <w:r w:rsidRPr="00221AFA">
        <w:rPr>
          <w:spacing w:val="-1"/>
        </w:rPr>
        <w:t>ж</w:t>
      </w:r>
      <w:r w:rsidRPr="00221AFA">
        <w:rPr>
          <w:spacing w:val="2"/>
        </w:rPr>
        <w:t>д</w:t>
      </w:r>
      <w:r w:rsidRPr="00221AFA">
        <w:rPr>
          <w:spacing w:val="-1"/>
        </w:rPr>
        <w:t>е</w:t>
      </w:r>
      <w:r w:rsidRPr="00221AFA">
        <w:rPr>
          <w:spacing w:val="1"/>
        </w:rPr>
        <w:t>нн</w:t>
      </w:r>
      <w:r w:rsidRPr="00221AFA">
        <w:rPr>
          <w:spacing w:val="-1"/>
        </w:rPr>
        <w:t>ог</w:t>
      </w:r>
      <w:r w:rsidRPr="00221AFA">
        <w:t xml:space="preserve">о </w:t>
      </w:r>
      <w:r w:rsidRPr="00221AFA">
        <w:rPr>
          <w:spacing w:val="-1"/>
        </w:rPr>
        <w:t>приказом Министерства образования и науки РФ о</w:t>
      </w:r>
      <w:r w:rsidRPr="00221AFA">
        <w:t xml:space="preserve">т </w:t>
      </w:r>
      <w:r w:rsidRPr="00221AFA">
        <w:rPr>
          <w:spacing w:val="-5"/>
        </w:rPr>
        <w:t>03.12.2015 № 1409</w:t>
      </w:r>
    </w:p>
    <w:p w:rsidR="00866134" w:rsidRPr="00221AFA" w:rsidRDefault="00866134" w:rsidP="00221AFA">
      <w:pPr>
        <w:suppressAutoHyphens/>
        <w:spacing w:line="226" w:lineRule="auto"/>
      </w:pPr>
    </w:p>
    <w:p w:rsidR="00866134" w:rsidRPr="00221AFA" w:rsidRDefault="00866134" w:rsidP="00221AFA">
      <w:pPr>
        <w:suppressAutoHyphens/>
        <w:spacing w:line="226" w:lineRule="auto"/>
      </w:pPr>
    </w:p>
    <w:p w:rsidR="002649CA" w:rsidRPr="00221AFA" w:rsidRDefault="002649CA" w:rsidP="00221AFA">
      <w:pPr>
        <w:suppressAutoHyphens/>
        <w:spacing w:line="226" w:lineRule="auto"/>
      </w:pPr>
      <w:r w:rsidRPr="00221AFA">
        <w:t>Составители</w:t>
      </w:r>
      <w:r w:rsidR="00866134" w:rsidRPr="00221AFA">
        <w:t>рабочей программы</w:t>
      </w:r>
      <w:r w:rsidRPr="00221AFA">
        <w:t>:Тархан ЛенузаЗапаевна, д-р.пед. наук, профессор;</w:t>
      </w:r>
    </w:p>
    <w:p w:rsidR="00866134" w:rsidRPr="00221AFA" w:rsidRDefault="002649CA" w:rsidP="00221AFA">
      <w:pPr>
        <w:suppressAutoHyphens/>
        <w:spacing w:line="226" w:lineRule="auto"/>
        <w:ind w:left="3540"/>
      </w:pPr>
      <w:r w:rsidRPr="00221AFA">
        <w:t>ШариповаЭльнораРешатовна</w:t>
      </w:r>
      <w:r w:rsidR="00866134" w:rsidRPr="00221AFA">
        <w:t>, канд. пед. наук, доцент кафедры ТДО и ПП</w:t>
      </w:r>
    </w:p>
    <w:p w:rsidR="00866134" w:rsidRPr="00221AFA" w:rsidRDefault="00866134" w:rsidP="00221AFA">
      <w:pPr>
        <w:suppressAutoHyphens/>
        <w:spacing w:line="226" w:lineRule="auto"/>
      </w:pPr>
      <w:r w:rsidRPr="00221AFA">
        <w:tab/>
      </w:r>
      <w:r w:rsidRPr="00221AFA">
        <w:tab/>
      </w:r>
      <w:r w:rsidRPr="00221AFA">
        <w:tab/>
      </w:r>
      <w:r w:rsidRPr="00221AFA">
        <w:tab/>
      </w:r>
      <w:r w:rsidRPr="00221AFA">
        <w:tab/>
      </w:r>
      <w:r w:rsidRPr="00221AFA">
        <w:tab/>
      </w:r>
      <w:r w:rsidRPr="00221AFA">
        <w:tab/>
      </w:r>
      <w:r w:rsidRPr="00221AFA">
        <w:tab/>
      </w:r>
    </w:p>
    <w:p w:rsidR="00E014C8" w:rsidRPr="00221AFA" w:rsidRDefault="00E014C8" w:rsidP="00221AFA">
      <w:pPr>
        <w:suppressAutoHyphens/>
        <w:spacing w:line="226" w:lineRule="auto"/>
        <w:jc w:val="both"/>
      </w:pPr>
      <w:r w:rsidRPr="00221AFA">
        <w:t>Рабочая программа утверждена на кафедре технологии и дизайна одежды и профессиональной педагогики</w:t>
      </w:r>
    </w:p>
    <w:p w:rsidR="00E014C8" w:rsidRPr="00221AFA" w:rsidRDefault="00E014C8" w:rsidP="00221AFA">
      <w:pPr>
        <w:suppressAutoHyphens/>
        <w:spacing w:line="226" w:lineRule="auto"/>
      </w:pPr>
      <w:r w:rsidRPr="00221AFA">
        <w:t>Протокол № 13 от 07.03.2017 г.</w:t>
      </w:r>
    </w:p>
    <w:p w:rsidR="00E014C8" w:rsidRPr="00221AFA" w:rsidRDefault="00E014C8" w:rsidP="00221AFA">
      <w:pPr>
        <w:suppressAutoHyphens/>
        <w:spacing w:line="226" w:lineRule="auto"/>
        <w:rPr>
          <w:color w:val="000000"/>
          <w:shd w:val="clear" w:color="auto" w:fill="FFFFFF"/>
        </w:rPr>
      </w:pPr>
    </w:p>
    <w:p w:rsidR="00E014C8" w:rsidRPr="00221AFA" w:rsidRDefault="00E014C8" w:rsidP="00221AFA">
      <w:pPr>
        <w:suppressAutoHyphens/>
        <w:spacing w:line="226" w:lineRule="auto"/>
      </w:pPr>
      <w:r w:rsidRPr="00221AFA">
        <w:t>Заведующий кафедрой ______________________________Л.З. Тархан</w:t>
      </w:r>
    </w:p>
    <w:p w:rsidR="00E014C8" w:rsidRPr="00221AFA" w:rsidRDefault="00E014C8" w:rsidP="00221AFA">
      <w:pPr>
        <w:suppressAutoHyphens/>
        <w:spacing w:line="226" w:lineRule="auto"/>
      </w:pPr>
    </w:p>
    <w:p w:rsidR="00E014C8" w:rsidRPr="00221AFA" w:rsidRDefault="00E014C8" w:rsidP="00221AFA">
      <w:pPr>
        <w:suppressAutoHyphens/>
        <w:spacing w:line="226" w:lineRule="auto"/>
      </w:pPr>
    </w:p>
    <w:p w:rsidR="00E014C8" w:rsidRPr="00221AFA" w:rsidRDefault="00E014C8" w:rsidP="00221AFA">
      <w:pPr>
        <w:suppressAutoHyphens/>
        <w:spacing w:line="226" w:lineRule="auto"/>
      </w:pPr>
      <w:r w:rsidRPr="00221AFA">
        <w:t>Рабочая программа одобрена на заседании УМК инженерно-технологического факультета</w:t>
      </w:r>
    </w:p>
    <w:p w:rsidR="00E014C8" w:rsidRPr="00221AFA" w:rsidRDefault="00E014C8" w:rsidP="00221AFA">
      <w:pPr>
        <w:suppressAutoHyphens/>
        <w:spacing w:line="226" w:lineRule="auto"/>
      </w:pPr>
    </w:p>
    <w:p w:rsidR="00E014C8" w:rsidRPr="00221AFA" w:rsidRDefault="00E014C8" w:rsidP="00221AFA">
      <w:pPr>
        <w:suppressAutoHyphens/>
        <w:spacing w:line="226" w:lineRule="auto"/>
      </w:pPr>
      <w:r w:rsidRPr="00221AFA">
        <w:t>Протокол № 7 от 16.03. 2017 г.</w:t>
      </w:r>
    </w:p>
    <w:p w:rsidR="00E014C8" w:rsidRPr="00221AFA" w:rsidRDefault="00E014C8" w:rsidP="00221AFA">
      <w:pPr>
        <w:suppressAutoHyphens/>
        <w:spacing w:line="226" w:lineRule="auto"/>
      </w:pPr>
    </w:p>
    <w:p w:rsidR="00E014C8" w:rsidRPr="00221AFA" w:rsidRDefault="00E014C8" w:rsidP="00221AFA">
      <w:pPr>
        <w:suppressAutoHyphens/>
        <w:spacing w:line="226" w:lineRule="auto"/>
      </w:pPr>
      <w:r w:rsidRPr="00221AFA">
        <w:t>Председатель УМК _________________________________ О.Е. Марковская</w:t>
      </w:r>
    </w:p>
    <w:p w:rsidR="00866134" w:rsidRPr="00221AFA" w:rsidRDefault="00866134" w:rsidP="00221AFA">
      <w:pPr>
        <w:suppressAutoHyphens/>
        <w:spacing w:line="226" w:lineRule="auto"/>
      </w:pPr>
    </w:p>
    <w:p w:rsidR="00866134" w:rsidRPr="00221AFA" w:rsidRDefault="00866134" w:rsidP="00221AFA">
      <w:pPr>
        <w:suppressAutoHyphens/>
        <w:spacing w:line="226" w:lineRule="auto"/>
      </w:pPr>
      <w:r w:rsidRPr="00221AFA">
        <w:t>Председатель УМК _________________________________ О.Е. Марковская</w:t>
      </w:r>
    </w:p>
    <w:p w:rsidR="00866134" w:rsidRPr="00221AFA" w:rsidRDefault="00866134" w:rsidP="00221AFA">
      <w:pPr>
        <w:suppressAutoHyphens/>
        <w:spacing w:line="226" w:lineRule="auto"/>
      </w:pPr>
    </w:p>
    <w:p w:rsidR="00866134" w:rsidRPr="00221AFA" w:rsidRDefault="00866134" w:rsidP="00221AFA">
      <w:pPr>
        <w:suppressAutoHyphens/>
        <w:spacing w:line="226" w:lineRule="auto"/>
      </w:pPr>
    </w:p>
    <w:p w:rsidR="00866134" w:rsidRPr="00221AFA" w:rsidRDefault="00866134" w:rsidP="00221AFA">
      <w:pPr>
        <w:suppressAutoHyphens/>
        <w:spacing w:line="226" w:lineRule="auto"/>
      </w:pPr>
      <w:r w:rsidRPr="00221AFA">
        <w:t>Рабочая программа переутверждена на кафедре ___________________________________</w:t>
      </w:r>
    </w:p>
    <w:p w:rsidR="00866134" w:rsidRPr="00221AFA" w:rsidRDefault="00866134" w:rsidP="00221AFA">
      <w:pPr>
        <w:suppressAutoHyphens/>
        <w:spacing w:line="226" w:lineRule="auto"/>
      </w:pPr>
      <w:r w:rsidRPr="00221AFA">
        <w:t>Протокол № _______ от ________ ____________ 20____г.</w:t>
      </w:r>
    </w:p>
    <w:p w:rsidR="00866134" w:rsidRPr="00221AFA" w:rsidRDefault="00866134" w:rsidP="00221AFA">
      <w:pPr>
        <w:suppressAutoHyphens/>
        <w:spacing w:line="226" w:lineRule="auto"/>
      </w:pPr>
    </w:p>
    <w:p w:rsidR="00866134" w:rsidRPr="00221AFA" w:rsidRDefault="00866134" w:rsidP="00221AFA">
      <w:pPr>
        <w:suppressAutoHyphens/>
        <w:spacing w:line="226" w:lineRule="auto"/>
      </w:pPr>
      <w:r w:rsidRPr="00221AFA">
        <w:t>Заведующий кафедрой _________________________________ (ФИО)</w:t>
      </w:r>
    </w:p>
    <w:p w:rsidR="00866134" w:rsidRPr="00221AFA" w:rsidRDefault="00866134" w:rsidP="00221AFA">
      <w:pPr>
        <w:suppressAutoHyphens/>
        <w:spacing w:line="226" w:lineRule="auto"/>
      </w:pPr>
    </w:p>
    <w:p w:rsidR="00866134" w:rsidRPr="00221AFA" w:rsidRDefault="00866134" w:rsidP="00221AFA">
      <w:pPr>
        <w:suppressAutoHyphens/>
        <w:spacing w:line="226" w:lineRule="auto"/>
      </w:pPr>
    </w:p>
    <w:p w:rsidR="00866134" w:rsidRPr="00221AFA" w:rsidRDefault="00866134" w:rsidP="00221AFA">
      <w:pPr>
        <w:suppressAutoHyphens/>
        <w:spacing w:line="226" w:lineRule="auto"/>
      </w:pPr>
    </w:p>
    <w:p w:rsidR="00866134" w:rsidRPr="00221AFA" w:rsidRDefault="00866134" w:rsidP="00221AFA">
      <w:pPr>
        <w:suppressAutoHyphens/>
        <w:spacing w:line="226" w:lineRule="auto"/>
      </w:pPr>
    </w:p>
    <w:p w:rsidR="00866134" w:rsidRPr="00221AFA" w:rsidRDefault="00866134" w:rsidP="00221AFA">
      <w:pPr>
        <w:suppressAutoHyphens/>
        <w:spacing w:line="226" w:lineRule="auto"/>
      </w:pPr>
    </w:p>
    <w:p w:rsidR="00866134" w:rsidRPr="00221AFA" w:rsidRDefault="00866134" w:rsidP="00221AFA">
      <w:pPr>
        <w:suppressAutoHyphens/>
        <w:spacing w:line="226" w:lineRule="auto"/>
      </w:pPr>
    </w:p>
    <w:p w:rsidR="00866134" w:rsidRPr="00221AFA" w:rsidRDefault="00866134" w:rsidP="00221AFA">
      <w:pPr>
        <w:suppressAutoHyphens/>
        <w:spacing w:line="226" w:lineRule="auto"/>
        <w:rPr>
          <w:b/>
          <w:i/>
        </w:rPr>
      </w:pPr>
    </w:p>
    <w:p w:rsidR="00866134" w:rsidRPr="00221AFA" w:rsidRDefault="00866134" w:rsidP="00221AFA">
      <w:pPr>
        <w:suppressAutoHyphens/>
        <w:spacing w:line="226" w:lineRule="auto"/>
      </w:pPr>
    </w:p>
    <w:p w:rsidR="00866134" w:rsidRPr="00221AFA" w:rsidRDefault="00866134" w:rsidP="00221AFA">
      <w:pPr>
        <w:suppressAutoHyphens/>
        <w:spacing w:line="226" w:lineRule="auto"/>
      </w:pPr>
    </w:p>
    <w:p w:rsidR="00866134" w:rsidRPr="00221AFA" w:rsidRDefault="00866134" w:rsidP="00221AFA">
      <w:pPr>
        <w:suppressAutoHyphens/>
        <w:spacing w:line="226" w:lineRule="auto"/>
      </w:pPr>
    </w:p>
    <w:p w:rsidR="00866134" w:rsidRPr="00221AFA" w:rsidRDefault="00866134" w:rsidP="00221AFA">
      <w:pPr>
        <w:suppressAutoHyphens/>
        <w:spacing w:line="226" w:lineRule="auto"/>
      </w:pPr>
    </w:p>
    <w:p w:rsidR="00866134" w:rsidRPr="00221AFA" w:rsidRDefault="00866134" w:rsidP="00221AFA">
      <w:pPr>
        <w:suppressAutoHyphens/>
        <w:spacing w:line="226" w:lineRule="auto"/>
      </w:pPr>
    </w:p>
    <w:p w:rsidR="00866134" w:rsidRPr="00221AFA" w:rsidRDefault="00866134" w:rsidP="00221AFA">
      <w:pPr>
        <w:suppressAutoHyphens/>
        <w:spacing w:line="226" w:lineRule="auto"/>
      </w:pPr>
    </w:p>
    <w:p w:rsidR="00DF2A0F" w:rsidRPr="00221AFA" w:rsidRDefault="00DF2A0F" w:rsidP="00221AFA">
      <w:pPr>
        <w:suppressAutoHyphens/>
        <w:spacing w:line="226" w:lineRule="auto"/>
      </w:pPr>
    </w:p>
    <w:p w:rsidR="00DF2A0F" w:rsidRPr="00221AFA" w:rsidRDefault="00DF2A0F" w:rsidP="00221AFA">
      <w:pPr>
        <w:suppressAutoHyphens/>
        <w:spacing w:line="226" w:lineRule="auto"/>
      </w:pPr>
    </w:p>
    <w:p w:rsidR="00DF2A0F" w:rsidRPr="00221AFA" w:rsidRDefault="00DF2A0F" w:rsidP="00221AFA">
      <w:pPr>
        <w:suppressAutoHyphens/>
        <w:spacing w:line="226" w:lineRule="auto"/>
      </w:pPr>
    </w:p>
    <w:p w:rsidR="00DF2A0F" w:rsidRPr="00221AFA" w:rsidRDefault="00DF2A0F" w:rsidP="00221AFA">
      <w:pPr>
        <w:suppressAutoHyphens/>
        <w:spacing w:line="226" w:lineRule="auto"/>
      </w:pPr>
    </w:p>
    <w:p w:rsidR="00DF2A0F" w:rsidRPr="00221AFA" w:rsidRDefault="00DF2A0F" w:rsidP="00221AFA">
      <w:pPr>
        <w:suppressAutoHyphens/>
        <w:spacing w:line="226" w:lineRule="auto"/>
      </w:pPr>
    </w:p>
    <w:p w:rsidR="00DF2A0F" w:rsidRPr="00221AFA" w:rsidRDefault="00DF2A0F" w:rsidP="00221AFA">
      <w:pPr>
        <w:suppressAutoHyphens/>
        <w:spacing w:line="226" w:lineRule="auto"/>
      </w:pPr>
    </w:p>
    <w:p w:rsidR="00DF2A0F" w:rsidRPr="00221AFA" w:rsidRDefault="00DF2A0F" w:rsidP="00221AFA">
      <w:pPr>
        <w:suppressAutoHyphens/>
        <w:spacing w:line="226" w:lineRule="auto"/>
      </w:pPr>
    </w:p>
    <w:p w:rsidR="00DF2A0F" w:rsidRPr="00221AFA" w:rsidRDefault="00DF2A0F" w:rsidP="00221AFA">
      <w:pPr>
        <w:suppressAutoHyphens/>
        <w:spacing w:line="226" w:lineRule="auto"/>
      </w:pPr>
    </w:p>
    <w:p w:rsidR="00221AFA" w:rsidRDefault="00221AFA">
      <w:pPr>
        <w:rPr>
          <w:b/>
        </w:rPr>
      </w:pPr>
      <w:r>
        <w:rPr>
          <w:b/>
        </w:rPr>
        <w:br w:type="page"/>
      </w:r>
    </w:p>
    <w:p w:rsidR="007F7AFC" w:rsidRPr="00221AFA" w:rsidRDefault="007F7AFC" w:rsidP="00221AFA">
      <w:pPr>
        <w:suppressAutoHyphens/>
        <w:spacing w:line="226" w:lineRule="auto"/>
        <w:ind w:firstLine="709"/>
        <w:jc w:val="both"/>
        <w:rPr>
          <w:color w:val="000000"/>
        </w:rPr>
      </w:pPr>
      <w:r w:rsidRPr="00221AFA">
        <w:rPr>
          <w:b/>
        </w:rPr>
        <w:lastRenderedPageBreak/>
        <w:t>1. Рабочая программа дисциплины</w:t>
      </w:r>
      <w:r w:rsidR="00221AFA" w:rsidRPr="00221AFA">
        <w:rPr>
          <w:b/>
        </w:rPr>
        <w:t xml:space="preserve"> </w:t>
      </w:r>
      <w:r w:rsidR="00086E1A" w:rsidRPr="00221AFA">
        <w:rPr>
          <w:b/>
        </w:rPr>
        <w:t>Б1.В.ОД.3</w:t>
      </w:r>
      <w:r w:rsidR="00221AFA" w:rsidRPr="00221AFA">
        <w:rPr>
          <w:b/>
        </w:rPr>
        <w:t xml:space="preserve"> </w:t>
      </w:r>
      <w:r w:rsidRPr="00221AFA">
        <w:rPr>
          <w:b/>
          <w:i/>
        </w:rPr>
        <w:t>«</w:t>
      </w:r>
      <w:r w:rsidR="00E4268D" w:rsidRPr="00221AFA">
        <w:rPr>
          <w:b/>
        </w:rPr>
        <w:t>Конструирование авторских технологий обучения</w:t>
      </w:r>
      <w:r w:rsidRPr="00221AFA">
        <w:rPr>
          <w:b/>
          <w:i/>
        </w:rPr>
        <w:t>»</w:t>
      </w:r>
      <w:r w:rsidR="00221AFA" w:rsidRPr="00221AFA">
        <w:rPr>
          <w:b/>
          <w:i/>
        </w:rPr>
        <w:t xml:space="preserve"> </w:t>
      </w:r>
      <w:r w:rsidR="00DA0E8D" w:rsidRPr="00221AFA">
        <w:t>для</w:t>
      </w:r>
      <w:bookmarkStart w:id="0" w:name="_GoBack"/>
      <w:bookmarkEnd w:id="0"/>
      <w:r w:rsidR="00221AFA" w:rsidRPr="00221AFA">
        <w:t xml:space="preserve"> </w:t>
      </w:r>
      <w:r w:rsidR="00DA0E8D" w:rsidRPr="00221AFA">
        <w:t>подготовки</w:t>
      </w:r>
      <w:r w:rsidR="00E4268D" w:rsidRPr="00221AFA">
        <w:t xml:space="preserve"> магистров </w:t>
      </w:r>
      <w:r w:rsidRPr="00221AFA">
        <w:t>направления</w:t>
      </w:r>
      <w:r w:rsidR="00221AFA" w:rsidRPr="00221AFA">
        <w:t xml:space="preserve"> </w:t>
      </w:r>
      <w:r w:rsidR="00A41EDD" w:rsidRPr="00221AFA">
        <w:t>подготовки</w:t>
      </w:r>
      <w:r w:rsidR="00221AFA" w:rsidRPr="00221AFA">
        <w:t xml:space="preserve"> </w:t>
      </w:r>
      <w:r w:rsidR="00E4268D" w:rsidRPr="00221AFA">
        <w:t>44.04.04Профессиональное обучение (по отраслям)</w:t>
      </w:r>
      <w:r w:rsidR="00825B4D" w:rsidRPr="00221AFA">
        <w:t xml:space="preserve"> программа подготовки </w:t>
      </w:r>
      <w:r w:rsidR="00825B4D" w:rsidRPr="00221AFA">
        <w:rPr>
          <w:color w:val="000000"/>
        </w:rPr>
        <w:t>«Технология и дизайн изделий легкой промышленности»</w:t>
      </w:r>
    </w:p>
    <w:p w:rsidR="007F7AFC" w:rsidRPr="00221AFA" w:rsidRDefault="007F7AFC" w:rsidP="00221AFA">
      <w:pPr>
        <w:pStyle w:val="ad"/>
        <w:suppressAutoHyphens/>
        <w:spacing w:after="0" w:line="226" w:lineRule="auto"/>
        <w:ind w:left="0" w:firstLine="709"/>
        <w:jc w:val="both"/>
        <w:rPr>
          <w:rFonts w:ascii="Times New Roman" w:hAnsi="Times New Roman"/>
          <w:i/>
          <w:sz w:val="24"/>
          <w:szCs w:val="24"/>
        </w:rPr>
      </w:pPr>
    </w:p>
    <w:p w:rsidR="007F7AFC" w:rsidRPr="00221AFA" w:rsidRDefault="007F7AFC" w:rsidP="00221AFA">
      <w:pPr>
        <w:pStyle w:val="ad"/>
        <w:suppressAutoHyphens/>
        <w:spacing w:after="0" w:line="226" w:lineRule="auto"/>
        <w:ind w:left="0" w:firstLine="709"/>
        <w:jc w:val="both"/>
        <w:rPr>
          <w:rFonts w:ascii="Times New Roman" w:hAnsi="Times New Roman"/>
          <w:b/>
          <w:sz w:val="24"/>
          <w:szCs w:val="24"/>
        </w:rPr>
      </w:pPr>
      <w:r w:rsidRPr="00221AFA">
        <w:rPr>
          <w:rFonts w:ascii="Times New Roman" w:hAnsi="Times New Roman"/>
          <w:b/>
          <w:sz w:val="24"/>
          <w:szCs w:val="24"/>
        </w:rPr>
        <w:t>2. Перечень планируемых результатов обучения по дисциплине (модулю), соотнесенных с планируемыми результатами освоения образовательной программы</w:t>
      </w:r>
    </w:p>
    <w:p w:rsidR="007F7AFC" w:rsidRPr="00221AFA" w:rsidRDefault="007F7AFC" w:rsidP="00221AFA">
      <w:pPr>
        <w:pStyle w:val="ad"/>
        <w:suppressAutoHyphens/>
        <w:spacing w:after="0" w:line="226" w:lineRule="auto"/>
        <w:ind w:left="0" w:firstLine="709"/>
        <w:jc w:val="both"/>
        <w:rPr>
          <w:rFonts w:ascii="Times New Roman" w:hAnsi="Times New Roman"/>
          <w:i/>
          <w:sz w:val="24"/>
          <w:szCs w:val="24"/>
        </w:rPr>
      </w:pPr>
    </w:p>
    <w:p w:rsidR="007F7AFC" w:rsidRPr="00221AFA" w:rsidRDefault="007F7AFC" w:rsidP="00221AFA">
      <w:pPr>
        <w:suppressAutoHyphens/>
        <w:spacing w:line="226" w:lineRule="auto"/>
        <w:ind w:firstLine="709"/>
        <w:jc w:val="both"/>
        <w:rPr>
          <w:b/>
        </w:rPr>
      </w:pPr>
      <w:r w:rsidRPr="00221AFA">
        <w:rPr>
          <w:b/>
        </w:rPr>
        <w:t>Цель и задачи изучения дисциплины (модуля)</w:t>
      </w:r>
    </w:p>
    <w:p w:rsidR="00B84499" w:rsidRPr="00221AFA" w:rsidRDefault="00B84499" w:rsidP="00221AFA">
      <w:pPr>
        <w:suppressAutoHyphens/>
        <w:spacing w:line="226" w:lineRule="auto"/>
        <w:ind w:firstLine="709"/>
        <w:jc w:val="both"/>
      </w:pPr>
      <w:r w:rsidRPr="00221AFA">
        <w:rPr>
          <w:b/>
        </w:rPr>
        <w:t>Цель дисциплины</w:t>
      </w:r>
      <w:r w:rsidRPr="00221AFA">
        <w:t>является формирование научной компетентности у будущих педагогов-исследователей профессионального обучения в области современных образовательных стратегий и технологий обучения.</w:t>
      </w:r>
    </w:p>
    <w:p w:rsidR="00B84499" w:rsidRPr="00221AFA" w:rsidRDefault="00B84499" w:rsidP="00221AFA">
      <w:pPr>
        <w:widowControl w:val="0"/>
        <w:suppressAutoHyphens/>
        <w:spacing w:line="226" w:lineRule="auto"/>
        <w:ind w:firstLine="709"/>
        <w:jc w:val="both"/>
        <w:rPr>
          <w:b/>
        </w:rPr>
      </w:pPr>
      <w:r w:rsidRPr="00221AFA">
        <w:rPr>
          <w:b/>
        </w:rPr>
        <w:t>Задачи:</w:t>
      </w:r>
    </w:p>
    <w:p w:rsidR="00B84499" w:rsidRPr="00221AFA" w:rsidRDefault="00B84499" w:rsidP="00221AFA">
      <w:pPr>
        <w:tabs>
          <w:tab w:val="left" w:pos="1080"/>
        </w:tabs>
        <w:suppressAutoHyphens/>
        <w:spacing w:line="226" w:lineRule="auto"/>
        <w:ind w:firstLine="709"/>
        <w:jc w:val="both"/>
      </w:pPr>
      <w:r w:rsidRPr="00221AFA">
        <w:t>– обучение будущих педагогов профессионального обучения проектированию модельных конструкций педагогической реальности;</w:t>
      </w:r>
    </w:p>
    <w:p w:rsidR="00B84499" w:rsidRPr="00221AFA" w:rsidRDefault="00B84499" w:rsidP="00221AFA">
      <w:pPr>
        <w:tabs>
          <w:tab w:val="left" w:pos="1080"/>
        </w:tabs>
        <w:suppressAutoHyphens/>
        <w:spacing w:line="226" w:lineRule="auto"/>
        <w:ind w:firstLine="709"/>
        <w:jc w:val="both"/>
      </w:pPr>
      <w:r w:rsidRPr="00221AFA">
        <w:t>– подготовка к созданию собственных технологий обучения;</w:t>
      </w:r>
    </w:p>
    <w:p w:rsidR="00B84499" w:rsidRPr="00221AFA" w:rsidRDefault="00B84499" w:rsidP="00221AFA">
      <w:pPr>
        <w:tabs>
          <w:tab w:val="left" w:pos="1080"/>
        </w:tabs>
        <w:suppressAutoHyphens/>
        <w:spacing w:line="226" w:lineRule="auto"/>
        <w:ind w:firstLine="709"/>
        <w:jc w:val="both"/>
      </w:pPr>
      <w:r w:rsidRPr="00221AFA">
        <w:t>– развитие конструкторско-проектировочной функции в деятельности будущего педагога профессионального обучения;</w:t>
      </w:r>
    </w:p>
    <w:p w:rsidR="00B84499" w:rsidRPr="00221AFA" w:rsidRDefault="00B84499" w:rsidP="00221AFA">
      <w:pPr>
        <w:tabs>
          <w:tab w:val="left" w:pos="1080"/>
        </w:tabs>
        <w:suppressAutoHyphens/>
        <w:spacing w:line="226" w:lineRule="auto"/>
        <w:ind w:firstLine="709"/>
        <w:jc w:val="both"/>
      </w:pPr>
      <w:r w:rsidRPr="00221AFA">
        <w:t>– развитие профессиональной ориентации, методологической компетентности и рефлексивной способности будущего педагога;</w:t>
      </w:r>
    </w:p>
    <w:p w:rsidR="00B84499" w:rsidRPr="00221AFA" w:rsidRDefault="00B84499" w:rsidP="00221AFA">
      <w:pPr>
        <w:tabs>
          <w:tab w:val="left" w:pos="1080"/>
        </w:tabs>
        <w:suppressAutoHyphens/>
        <w:spacing w:line="226" w:lineRule="auto"/>
        <w:ind w:firstLine="709"/>
        <w:jc w:val="both"/>
      </w:pPr>
      <w:r w:rsidRPr="00221AFA">
        <w:t>– выработать умения методологически и теоретически грамотно осуществлять отбор содержания образования на уровне учебной дисциплины;</w:t>
      </w:r>
    </w:p>
    <w:p w:rsidR="00B84499" w:rsidRPr="00221AFA" w:rsidRDefault="00B84499" w:rsidP="00221AFA">
      <w:pPr>
        <w:tabs>
          <w:tab w:val="left" w:pos="1080"/>
        </w:tabs>
        <w:suppressAutoHyphens/>
        <w:spacing w:line="226" w:lineRule="auto"/>
        <w:ind w:firstLine="709"/>
        <w:jc w:val="both"/>
      </w:pPr>
      <w:r w:rsidRPr="00221AFA">
        <w:t>– осмысление будущим педагогом профессионального обучения противоречий и проблем собственной практики в контексте глобальных проблем обр</w:t>
      </w:r>
      <w:r w:rsidRPr="00221AFA">
        <w:t>а</w:t>
      </w:r>
      <w:r w:rsidRPr="00221AFA">
        <w:t>зования;</w:t>
      </w:r>
    </w:p>
    <w:p w:rsidR="00B84499" w:rsidRPr="00221AFA" w:rsidRDefault="00B84499" w:rsidP="00221AFA">
      <w:pPr>
        <w:tabs>
          <w:tab w:val="left" w:pos="1080"/>
        </w:tabs>
        <w:suppressAutoHyphens/>
        <w:spacing w:line="226" w:lineRule="auto"/>
        <w:ind w:firstLine="709"/>
        <w:jc w:val="both"/>
      </w:pPr>
      <w:r w:rsidRPr="00221AFA">
        <w:t>– умения моделировать процесс обучения в условиях образовательного выбора.</w:t>
      </w:r>
    </w:p>
    <w:p w:rsidR="00B84499" w:rsidRPr="00221AFA" w:rsidRDefault="00B84499" w:rsidP="00221AFA">
      <w:pPr>
        <w:suppressAutoHyphens/>
        <w:spacing w:line="226" w:lineRule="auto"/>
        <w:ind w:firstLine="709"/>
        <w:jc w:val="both"/>
        <w:rPr>
          <w:i/>
        </w:rPr>
      </w:pPr>
    </w:p>
    <w:p w:rsidR="007F7AFC" w:rsidRPr="00221AFA" w:rsidRDefault="007F7AFC" w:rsidP="00221AFA">
      <w:pPr>
        <w:suppressAutoHyphens/>
        <w:spacing w:line="226" w:lineRule="auto"/>
        <w:ind w:firstLine="709"/>
        <w:jc w:val="both"/>
        <w:rPr>
          <w:b/>
        </w:rPr>
      </w:pPr>
      <w:r w:rsidRPr="00221AFA">
        <w:rPr>
          <w:b/>
        </w:rPr>
        <w:t>В результате освоения дисциплины должны быть сформированы следующие компетенции:</w:t>
      </w:r>
    </w:p>
    <w:p w:rsidR="00AF2154" w:rsidRPr="00221AFA" w:rsidRDefault="005319F9" w:rsidP="00221AFA">
      <w:pPr>
        <w:suppressAutoHyphens/>
        <w:spacing w:line="226" w:lineRule="auto"/>
        <w:ind w:firstLine="709"/>
        <w:jc w:val="both"/>
        <w:rPr>
          <w:b/>
        </w:rPr>
      </w:pPr>
      <w:r w:rsidRPr="00221AFA">
        <w:rPr>
          <w:b/>
        </w:rPr>
        <w:t>Общепрофессиональные компетенции (ОПК):</w:t>
      </w:r>
    </w:p>
    <w:p w:rsidR="00B05424" w:rsidRPr="00221AFA" w:rsidRDefault="005319F9" w:rsidP="00221AFA">
      <w:pPr>
        <w:pStyle w:val="31"/>
        <w:shd w:val="clear" w:color="auto" w:fill="auto"/>
        <w:tabs>
          <w:tab w:val="left" w:pos="951"/>
        </w:tabs>
        <w:suppressAutoHyphens/>
        <w:spacing w:before="0" w:line="226" w:lineRule="auto"/>
        <w:ind w:firstLine="709"/>
        <w:rPr>
          <w:sz w:val="24"/>
          <w:szCs w:val="24"/>
        </w:rPr>
      </w:pPr>
      <w:r w:rsidRPr="00221AFA">
        <w:rPr>
          <w:sz w:val="24"/>
          <w:szCs w:val="24"/>
        </w:rPr>
        <w:t>способность и готовность</w:t>
      </w:r>
      <w:r w:rsidR="00B05424" w:rsidRPr="00221AFA">
        <w:rPr>
          <w:sz w:val="24"/>
          <w:szCs w:val="24"/>
        </w:rPr>
        <w:t xml:space="preserve"> к принятию ответственности за свои решения в рамках профессиональной компетенции, способностью принимать нестандартные решения, решать проблемные ситуации</w:t>
      </w:r>
      <w:r w:rsidRPr="00221AFA">
        <w:rPr>
          <w:sz w:val="24"/>
          <w:szCs w:val="24"/>
        </w:rPr>
        <w:t xml:space="preserve"> (ОПК-4)</w:t>
      </w:r>
      <w:r w:rsidR="00B05424" w:rsidRPr="00221AFA">
        <w:rPr>
          <w:sz w:val="24"/>
          <w:szCs w:val="24"/>
        </w:rPr>
        <w:t>;</w:t>
      </w:r>
    </w:p>
    <w:p w:rsidR="007F7AFC" w:rsidRPr="00221AFA" w:rsidRDefault="007F7AFC" w:rsidP="00221AFA">
      <w:pPr>
        <w:suppressAutoHyphens/>
        <w:spacing w:line="226" w:lineRule="auto"/>
        <w:ind w:firstLine="709"/>
        <w:jc w:val="both"/>
        <w:rPr>
          <w:b/>
        </w:rPr>
      </w:pPr>
      <w:r w:rsidRPr="00221AFA">
        <w:rPr>
          <w:b/>
        </w:rPr>
        <w:t>Профессиональные компетенции (ПК):</w:t>
      </w:r>
    </w:p>
    <w:p w:rsidR="00B05424" w:rsidRPr="00221AFA" w:rsidRDefault="005319F9" w:rsidP="00221AFA">
      <w:pPr>
        <w:pStyle w:val="31"/>
        <w:shd w:val="clear" w:color="auto" w:fill="auto"/>
        <w:tabs>
          <w:tab w:val="left" w:pos="951"/>
        </w:tabs>
        <w:suppressAutoHyphens/>
        <w:spacing w:before="0" w:line="226" w:lineRule="auto"/>
        <w:ind w:firstLine="709"/>
        <w:rPr>
          <w:sz w:val="24"/>
          <w:szCs w:val="24"/>
        </w:rPr>
      </w:pPr>
      <w:r w:rsidRPr="00221AFA">
        <w:rPr>
          <w:sz w:val="24"/>
          <w:szCs w:val="24"/>
        </w:rPr>
        <w:t>способность и готовность</w:t>
      </w:r>
      <w:r w:rsidR="00B05424" w:rsidRPr="00221AFA">
        <w:rPr>
          <w:sz w:val="24"/>
          <w:szCs w:val="24"/>
        </w:rPr>
        <w:t xml:space="preserve"> исследовать количественные и качественные потребности в рабочих кадрах (специалистах) для отраслей экономики региона (муниципальные образования)</w:t>
      </w:r>
      <w:r w:rsidR="00A76F42" w:rsidRPr="00221AFA">
        <w:rPr>
          <w:sz w:val="24"/>
          <w:szCs w:val="24"/>
        </w:rPr>
        <w:t xml:space="preserve"> (ПК-1</w:t>
      </w:r>
      <w:r w:rsidRPr="00221AFA">
        <w:rPr>
          <w:sz w:val="24"/>
          <w:szCs w:val="24"/>
        </w:rPr>
        <w:t>)</w:t>
      </w:r>
      <w:r w:rsidR="00B05424" w:rsidRPr="00221AFA">
        <w:rPr>
          <w:sz w:val="24"/>
          <w:szCs w:val="24"/>
        </w:rPr>
        <w:t>;</w:t>
      </w:r>
    </w:p>
    <w:p w:rsidR="00B84499" w:rsidRPr="00221AFA" w:rsidRDefault="00B84499" w:rsidP="00221AFA">
      <w:pPr>
        <w:suppressAutoHyphens/>
        <w:autoSpaceDE w:val="0"/>
        <w:autoSpaceDN w:val="0"/>
        <w:adjustRightInd w:val="0"/>
        <w:spacing w:line="226" w:lineRule="auto"/>
        <w:ind w:firstLine="709"/>
        <w:jc w:val="both"/>
      </w:pPr>
      <w:r w:rsidRPr="00221AFA">
        <w:t>способность и готовность формулировать научно-исследовательские задачи в области профессионально-педагогической деятельности и решать их с помощью современных технологий и использовать отечественный и зарубежный опыт (ПК-12).</w:t>
      </w:r>
    </w:p>
    <w:p w:rsidR="007F7AFC" w:rsidRPr="00221AFA" w:rsidRDefault="007F7AFC" w:rsidP="00221AFA">
      <w:pPr>
        <w:suppressAutoHyphens/>
        <w:spacing w:line="226" w:lineRule="auto"/>
        <w:ind w:firstLine="709"/>
        <w:jc w:val="both"/>
        <w:rPr>
          <w:b/>
        </w:rPr>
      </w:pPr>
      <w:r w:rsidRPr="00221AFA">
        <w:rPr>
          <w:b/>
        </w:rPr>
        <w:t>В результате формирования компетенций студент должен:</w:t>
      </w:r>
    </w:p>
    <w:p w:rsidR="00906BA3" w:rsidRPr="00221AFA" w:rsidRDefault="00906BA3" w:rsidP="00221AFA">
      <w:pPr>
        <w:widowControl w:val="0"/>
        <w:suppressAutoHyphens/>
        <w:spacing w:line="226" w:lineRule="auto"/>
        <w:ind w:firstLine="709"/>
        <w:jc w:val="both"/>
        <w:rPr>
          <w:b/>
          <w:bCs/>
          <w:iCs/>
        </w:rPr>
      </w:pPr>
      <w:r w:rsidRPr="00221AFA">
        <w:rPr>
          <w:b/>
          <w:bCs/>
          <w:iCs/>
        </w:rPr>
        <w:t>знать:</w:t>
      </w:r>
    </w:p>
    <w:p w:rsidR="001D1E90" w:rsidRPr="00221AFA" w:rsidRDefault="001D1E90" w:rsidP="00221AFA">
      <w:pPr>
        <w:pStyle w:val="ad"/>
        <w:numPr>
          <w:ilvl w:val="0"/>
          <w:numId w:val="13"/>
        </w:numPr>
        <w:tabs>
          <w:tab w:val="left" w:pos="281"/>
        </w:tabs>
        <w:suppressAutoHyphens/>
        <w:spacing w:after="0" w:line="226" w:lineRule="auto"/>
        <w:ind w:left="0" w:firstLine="709"/>
        <w:jc w:val="both"/>
        <w:rPr>
          <w:rFonts w:ascii="Times New Roman" w:hAnsi="Times New Roman"/>
          <w:sz w:val="24"/>
          <w:szCs w:val="24"/>
        </w:rPr>
      </w:pPr>
      <w:r w:rsidRPr="00221AFA">
        <w:rPr>
          <w:rFonts w:ascii="Times New Roman" w:hAnsi="Times New Roman"/>
          <w:sz w:val="24"/>
          <w:szCs w:val="24"/>
        </w:rPr>
        <w:t>содержание данной профессиональной компетенции;</w:t>
      </w:r>
    </w:p>
    <w:p w:rsidR="001D1E90" w:rsidRPr="00221AFA" w:rsidRDefault="001D1E90" w:rsidP="00221AFA">
      <w:pPr>
        <w:pStyle w:val="ad"/>
        <w:numPr>
          <w:ilvl w:val="0"/>
          <w:numId w:val="13"/>
        </w:numPr>
        <w:tabs>
          <w:tab w:val="left" w:pos="281"/>
        </w:tabs>
        <w:suppressAutoHyphens/>
        <w:spacing w:line="226" w:lineRule="auto"/>
        <w:jc w:val="both"/>
        <w:rPr>
          <w:rFonts w:ascii="Times New Roman" w:hAnsi="Times New Roman"/>
          <w:sz w:val="24"/>
          <w:szCs w:val="24"/>
        </w:rPr>
      </w:pPr>
      <w:r w:rsidRPr="00221AFA">
        <w:rPr>
          <w:rFonts w:ascii="Times New Roman" w:hAnsi="Times New Roman"/>
          <w:sz w:val="24"/>
          <w:szCs w:val="24"/>
        </w:rPr>
        <w:t>подходы к принятию нестандартных решений в проблемных ситуациях;</w:t>
      </w:r>
    </w:p>
    <w:p w:rsidR="00906BA3" w:rsidRPr="00221AFA" w:rsidRDefault="00906BA3" w:rsidP="00221AFA">
      <w:pPr>
        <w:pStyle w:val="ad"/>
        <w:numPr>
          <w:ilvl w:val="0"/>
          <w:numId w:val="13"/>
        </w:numPr>
        <w:suppressAutoHyphens/>
        <w:spacing w:line="226" w:lineRule="auto"/>
        <w:jc w:val="both"/>
        <w:rPr>
          <w:rFonts w:ascii="Times New Roman" w:hAnsi="Times New Roman"/>
          <w:sz w:val="24"/>
          <w:szCs w:val="24"/>
        </w:rPr>
      </w:pPr>
      <w:r w:rsidRPr="00221AFA">
        <w:rPr>
          <w:rFonts w:ascii="Times New Roman" w:hAnsi="Times New Roman"/>
          <w:sz w:val="24"/>
          <w:szCs w:val="24"/>
        </w:rPr>
        <w:t>теоретические и методологические основы дидактического проектирования;</w:t>
      </w:r>
    </w:p>
    <w:p w:rsidR="00906BA3" w:rsidRPr="00221AFA" w:rsidRDefault="00906BA3" w:rsidP="00221AFA">
      <w:pPr>
        <w:pStyle w:val="ad"/>
        <w:numPr>
          <w:ilvl w:val="0"/>
          <w:numId w:val="13"/>
        </w:numPr>
        <w:suppressAutoHyphens/>
        <w:spacing w:line="226" w:lineRule="auto"/>
        <w:jc w:val="both"/>
        <w:rPr>
          <w:rFonts w:ascii="Times New Roman" w:hAnsi="Times New Roman"/>
          <w:sz w:val="24"/>
          <w:szCs w:val="24"/>
        </w:rPr>
      </w:pPr>
      <w:r w:rsidRPr="00221AFA">
        <w:rPr>
          <w:rFonts w:ascii="Times New Roman" w:hAnsi="Times New Roman"/>
          <w:sz w:val="24"/>
          <w:szCs w:val="24"/>
        </w:rPr>
        <w:t>классификацию образовательных технологий;</w:t>
      </w:r>
    </w:p>
    <w:p w:rsidR="00906BA3" w:rsidRPr="00221AFA" w:rsidRDefault="00906BA3" w:rsidP="00221AFA">
      <w:pPr>
        <w:pStyle w:val="ad"/>
        <w:numPr>
          <w:ilvl w:val="0"/>
          <w:numId w:val="13"/>
        </w:numPr>
        <w:suppressAutoHyphens/>
        <w:spacing w:line="226" w:lineRule="auto"/>
        <w:jc w:val="both"/>
        <w:rPr>
          <w:rFonts w:ascii="Times New Roman" w:hAnsi="Times New Roman"/>
          <w:sz w:val="24"/>
          <w:szCs w:val="24"/>
        </w:rPr>
      </w:pPr>
      <w:r w:rsidRPr="00221AFA">
        <w:rPr>
          <w:rFonts w:ascii="Times New Roman" w:hAnsi="Times New Roman"/>
          <w:sz w:val="24"/>
          <w:szCs w:val="24"/>
        </w:rPr>
        <w:t>предметно-ориентированные технологии обучения;</w:t>
      </w:r>
    </w:p>
    <w:p w:rsidR="00906BA3" w:rsidRPr="00221AFA" w:rsidRDefault="00906BA3" w:rsidP="00221AFA">
      <w:pPr>
        <w:pStyle w:val="ad"/>
        <w:numPr>
          <w:ilvl w:val="0"/>
          <w:numId w:val="13"/>
        </w:numPr>
        <w:suppressAutoHyphens/>
        <w:spacing w:line="226" w:lineRule="auto"/>
        <w:jc w:val="both"/>
        <w:rPr>
          <w:rFonts w:ascii="Times New Roman" w:hAnsi="Times New Roman"/>
          <w:sz w:val="24"/>
          <w:szCs w:val="24"/>
        </w:rPr>
      </w:pPr>
      <w:r w:rsidRPr="00221AFA">
        <w:rPr>
          <w:rFonts w:ascii="Times New Roman" w:hAnsi="Times New Roman"/>
          <w:sz w:val="24"/>
          <w:szCs w:val="24"/>
        </w:rPr>
        <w:t>личностно-ориентированные технологии обучения;</w:t>
      </w:r>
    </w:p>
    <w:p w:rsidR="00906BA3" w:rsidRPr="00221AFA" w:rsidRDefault="00906BA3" w:rsidP="00221AFA">
      <w:pPr>
        <w:pStyle w:val="ad"/>
        <w:numPr>
          <w:ilvl w:val="0"/>
          <w:numId w:val="13"/>
        </w:numPr>
        <w:suppressAutoHyphens/>
        <w:spacing w:line="226" w:lineRule="auto"/>
        <w:jc w:val="both"/>
        <w:rPr>
          <w:rFonts w:ascii="Times New Roman" w:hAnsi="Times New Roman"/>
          <w:sz w:val="24"/>
          <w:szCs w:val="24"/>
        </w:rPr>
      </w:pPr>
      <w:r w:rsidRPr="00221AFA">
        <w:rPr>
          <w:rFonts w:ascii="Times New Roman" w:hAnsi="Times New Roman"/>
          <w:sz w:val="24"/>
          <w:szCs w:val="24"/>
        </w:rPr>
        <w:t>принципы дидактического кольца;</w:t>
      </w:r>
    </w:p>
    <w:p w:rsidR="00906BA3" w:rsidRPr="00221AFA" w:rsidRDefault="00906BA3" w:rsidP="00221AFA">
      <w:pPr>
        <w:pStyle w:val="ad"/>
        <w:numPr>
          <w:ilvl w:val="0"/>
          <w:numId w:val="13"/>
        </w:numPr>
        <w:suppressAutoHyphens/>
        <w:spacing w:line="226" w:lineRule="auto"/>
        <w:jc w:val="both"/>
        <w:rPr>
          <w:rFonts w:ascii="Times New Roman" w:hAnsi="Times New Roman"/>
          <w:sz w:val="24"/>
          <w:szCs w:val="24"/>
        </w:rPr>
      </w:pPr>
      <w:r w:rsidRPr="00221AFA">
        <w:rPr>
          <w:rFonts w:ascii="Times New Roman" w:hAnsi="Times New Roman"/>
          <w:sz w:val="24"/>
          <w:szCs w:val="24"/>
        </w:rPr>
        <w:t>структурный состав теории целеполагания;</w:t>
      </w:r>
    </w:p>
    <w:p w:rsidR="00906BA3" w:rsidRPr="00221AFA" w:rsidRDefault="00906BA3" w:rsidP="00221AFA">
      <w:pPr>
        <w:pStyle w:val="ad"/>
        <w:numPr>
          <w:ilvl w:val="0"/>
          <w:numId w:val="13"/>
        </w:numPr>
        <w:suppressAutoHyphens/>
        <w:spacing w:line="226" w:lineRule="auto"/>
        <w:jc w:val="both"/>
        <w:rPr>
          <w:rFonts w:ascii="Times New Roman" w:hAnsi="Times New Roman"/>
          <w:sz w:val="24"/>
          <w:szCs w:val="24"/>
        </w:rPr>
      </w:pPr>
      <w:r w:rsidRPr="00221AFA">
        <w:rPr>
          <w:rFonts w:ascii="Times New Roman" w:hAnsi="Times New Roman"/>
          <w:sz w:val="24"/>
          <w:szCs w:val="24"/>
        </w:rPr>
        <w:t>факторы готовности к работе в условиях выбора содержательных и процессуальных образовательных альтернатив;</w:t>
      </w:r>
    </w:p>
    <w:p w:rsidR="00906BA3" w:rsidRPr="00221AFA" w:rsidRDefault="00906BA3" w:rsidP="00221AFA">
      <w:pPr>
        <w:pStyle w:val="ad"/>
        <w:numPr>
          <w:ilvl w:val="0"/>
          <w:numId w:val="13"/>
        </w:numPr>
        <w:suppressAutoHyphens/>
        <w:spacing w:line="226" w:lineRule="auto"/>
        <w:jc w:val="both"/>
        <w:rPr>
          <w:rFonts w:ascii="Times New Roman" w:hAnsi="Times New Roman"/>
          <w:sz w:val="24"/>
          <w:szCs w:val="24"/>
        </w:rPr>
      </w:pPr>
      <w:r w:rsidRPr="00221AFA">
        <w:rPr>
          <w:rFonts w:ascii="Times New Roman" w:hAnsi="Times New Roman"/>
          <w:sz w:val="24"/>
          <w:szCs w:val="24"/>
        </w:rPr>
        <w:t>возможности к созданию собственных технологий обучения;</w:t>
      </w:r>
    </w:p>
    <w:p w:rsidR="00906BA3" w:rsidRPr="00221AFA" w:rsidRDefault="00906BA3" w:rsidP="00221AFA">
      <w:pPr>
        <w:pStyle w:val="ad"/>
        <w:numPr>
          <w:ilvl w:val="0"/>
          <w:numId w:val="13"/>
        </w:numPr>
        <w:suppressAutoHyphens/>
        <w:spacing w:line="226" w:lineRule="auto"/>
        <w:jc w:val="both"/>
        <w:rPr>
          <w:rFonts w:ascii="Times New Roman" w:hAnsi="Times New Roman"/>
          <w:sz w:val="24"/>
          <w:szCs w:val="24"/>
        </w:rPr>
      </w:pPr>
      <w:r w:rsidRPr="00221AFA">
        <w:rPr>
          <w:rFonts w:ascii="Times New Roman" w:hAnsi="Times New Roman"/>
          <w:sz w:val="24"/>
          <w:szCs w:val="24"/>
        </w:rPr>
        <w:t>организационно-педагогические условия к созданию собственных технологий обучения;</w:t>
      </w:r>
    </w:p>
    <w:p w:rsidR="0080638A" w:rsidRPr="00221AFA" w:rsidRDefault="0080638A" w:rsidP="00221AFA">
      <w:pPr>
        <w:pStyle w:val="ad"/>
        <w:numPr>
          <w:ilvl w:val="0"/>
          <w:numId w:val="13"/>
        </w:numPr>
        <w:suppressAutoHyphens/>
        <w:spacing w:line="226" w:lineRule="auto"/>
        <w:jc w:val="both"/>
        <w:rPr>
          <w:rFonts w:ascii="Times New Roman" w:hAnsi="Times New Roman"/>
          <w:sz w:val="24"/>
          <w:szCs w:val="24"/>
        </w:rPr>
      </w:pPr>
      <w:r w:rsidRPr="00221AFA">
        <w:rPr>
          <w:rFonts w:ascii="Times New Roman" w:hAnsi="Times New Roman"/>
          <w:bCs/>
          <w:iCs/>
          <w:color w:val="000000"/>
          <w:sz w:val="24"/>
          <w:szCs w:val="24"/>
        </w:rPr>
        <w:lastRenderedPageBreak/>
        <w:t xml:space="preserve">особенности </w:t>
      </w:r>
      <w:r w:rsidRPr="00221AFA">
        <w:rPr>
          <w:rFonts w:ascii="Times New Roman" w:hAnsi="Times New Roman"/>
          <w:sz w:val="24"/>
          <w:szCs w:val="24"/>
        </w:rPr>
        <w:t>исследования количественных и качественных потребностей в рабочих кадрах (специалистах) для отраслей экономики региона (муниципальные образования).</w:t>
      </w:r>
    </w:p>
    <w:p w:rsidR="00906BA3" w:rsidRPr="00221AFA" w:rsidRDefault="00906BA3" w:rsidP="00221AFA">
      <w:pPr>
        <w:suppressAutoHyphens/>
        <w:spacing w:line="226" w:lineRule="auto"/>
        <w:ind w:firstLine="709"/>
        <w:jc w:val="both"/>
        <w:rPr>
          <w:b/>
        </w:rPr>
      </w:pPr>
      <w:r w:rsidRPr="00221AFA">
        <w:rPr>
          <w:b/>
        </w:rPr>
        <w:t>уметь:</w:t>
      </w:r>
    </w:p>
    <w:p w:rsidR="007E449F" w:rsidRPr="00221AFA" w:rsidRDefault="007E449F" w:rsidP="00221AFA">
      <w:pPr>
        <w:pStyle w:val="ad"/>
        <w:numPr>
          <w:ilvl w:val="0"/>
          <w:numId w:val="14"/>
        </w:numPr>
        <w:suppressAutoHyphens/>
        <w:spacing w:line="226" w:lineRule="auto"/>
        <w:jc w:val="both"/>
        <w:rPr>
          <w:rFonts w:ascii="Times New Roman" w:hAnsi="Times New Roman"/>
          <w:sz w:val="24"/>
          <w:szCs w:val="24"/>
        </w:rPr>
      </w:pPr>
      <w:r w:rsidRPr="00221AFA">
        <w:rPr>
          <w:rFonts w:ascii="Times New Roman" w:hAnsi="Times New Roman"/>
          <w:sz w:val="24"/>
          <w:szCs w:val="24"/>
        </w:rPr>
        <w:t>принимать ответственные решения в рамках профессиональной компетенции;</w:t>
      </w:r>
    </w:p>
    <w:p w:rsidR="007E449F" w:rsidRPr="00221AFA" w:rsidRDefault="007E449F" w:rsidP="00221AFA">
      <w:pPr>
        <w:pStyle w:val="ad"/>
        <w:numPr>
          <w:ilvl w:val="0"/>
          <w:numId w:val="14"/>
        </w:numPr>
        <w:suppressAutoHyphens/>
        <w:spacing w:line="226" w:lineRule="auto"/>
        <w:jc w:val="both"/>
        <w:rPr>
          <w:rFonts w:ascii="Times New Roman" w:hAnsi="Times New Roman"/>
          <w:sz w:val="24"/>
          <w:szCs w:val="24"/>
        </w:rPr>
      </w:pPr>
      <w:r w:rsidRPr="00221AFA">
        <w:rPr>
          <w:rFonts w:ascii="Times New Roman" w:hAnsi="Times New Roman"/>
          <w:sz w:val="24"/>
          <w:szCs w:val="24"/>
        </w:rPr>
        <w:t>принимать нестандартные решения</w:t>
      </w:r>
      <w:r w:rsidR="00D0397B" w:rsidRPr="00221AFA">
        <w:rPr>
          <w:rFonts w:ascii="Times New Roman" w:hAnsi="Times New Roman"/>
          <w:sz w:val="24"/>
          <w:szCs w:val="24"/>
        </w:rPr>
        <w:t xml:space="preserve"> в проблемных ситуациях</w:t>
      </w:r>
      <w:r w:rsidRPr="00221AFA">
        <w:rPr>
          <w:rFonts w:ascii="Times New Roman" w:hAnsi="Times New Roman"/>
          <w:sz w:val="24"/>
          <w:szCs w:val="24"/>
        </w:rPr>
        <w:t>;</w:t>
      </w:r>
    </w:p>
    <w:p w:rsidR="007E449F" w:rsidRPr="00221AFA" w:rsidRDefault="007E449F" w:rsidP="00221AFA">
      <w:pPr>
        <w:pStyle w:val="ad"/>
        <w:numPr>
          <w:ilvl w:val="0"/>
          <w:numId w:val="14"/>
        </w:numPr>
        <w:suppressAutoHyphens/>
        <w:spacing w:line="226" w:lineRule="auto"/>
        <w:jc w:val="both"/>
        <w:rPr>
          <w:rFonts w:ascii="Times New Roman" w:hAnsi="Times New Roman"/>
          <w:sz w:val="24"/>
          <w:szCs w:val="24"/>
        </w:rPr>
      </w:pPr>
      <w:r w:rsidRPr="00221AFA">
        <w:rPr>
          <w:rFonts w:ascii="Times New Roman" w:hAnsi="Times New Roman"/>
          <w:sz w:val="24"/>
          <w:szCs w:val="24"/>
        </w:rPr>
        <w:t>решать проблемные ситуации;</w:t>
      </w:r>
    </w:p>
    <w:p w:rsidR="007E449F" w:rsidRPr="00221AFA" w:rsidRDefault="007E449F" w:rsidP="00221AFA">
      <w:pPr>
        <w:pStyle w:val="ad"/>
        <w:numPr>
          <w:ilvl w:val="0"/>
          <w:numId w:val="14"/>
        </w:numPr>
        <w:suppressAutoHyphens/>
        <w:spacing w:line="226" w:lineRule="auto"/>
        <w:jc w:val="both"/>
        <w:rPr>
          <w:rFonts w:ascii="Times New Roman" w:hAnsi="Times New Roman"/>
          <w:sz w:val="24"/>
          <w:szCs w:val="24"/>
        </w:rPr>
      </w:pPr>
      <w:r w:rsidRPr="00221AFA">
        <w:rPr>
          <w:rFonts w:ascii="Times New Roman" w:hAnsi="Times New Roman"/>
          <w:sz w:val="24"/>
          <w:szCs w:val="24"/>
        </w:rPr>
        <w:t>теоретически и практически решать профессиональные конструкторско-проектировочные задачи;</w:t>
      </w:r>
    </w:p>
    <w:p w:rsidR="007E449F" w:rsidRPr="00221AFA" w:rsidRDefault="007E449F" w:rsidP="00221AFA">
      <w:pPr>
        <w:pStyle w:val="ad"/>
        <w:numPr>
          <w:ilvl w:val="0"/>
          <w:numId w:val="14"/>
        </w:numPr>
        <w:suppressAutoHyphens/>
        <w:spacing w:line="226" w:lineRule="auto"/>
        <w:jc w:val="both"/>
        <w:rPr>
          <w:rFonts w:ascii="Times New Roman" w:hAnsi="Times New Roman"/>
          <w:b/>
          <w:sz w:val="24"/>
          <w:szCs w:val="24"/>
        </w:rPr>
      </w:pPr>
      <w:r w:rsidRPr="00221AFA">
        <w:rPr>
          <w:rFonts w:ascii="Times New Roman" w:hAnsi="Times New Roman"/>
          <w:sz w:val="24"/>
          <w:szCs w:val="24"/>
        </w:rPr>
        <w:t>пользоваться методологической компетентностью педагога;</w:t>
      </w:r>
    </w:p>
    <w:p w:rsidR="00906BA3" w:rsidRPr="00221AFA" w:rsidRDefault="00906BA3" w:rsidP="00221AFA">
      <w:pPr>
        <w:pStyle w:val="ad"/>
        <w:numPr>
          <w:ilvl w:val="0"/>
          <w:numId w:val="14"/>
        </w:numPr>
        <w:suppressAutoHyphens/>
        <w:spacing w:line="226" w:lineRule="auto"/>
        <w:jc w:val="both"/>
        <w:rPr>
          <w:rFonts w:ascii="Times New Roman" w:hAnsi="Times New Roman"/>
          <w:sz w:val="24"/>
          <w:szCs w:val="24"/>
        </w:rPr>
      </w:pPr>
      <w:r w:rsidRPr="00221AFA">
        <w:rPr>
          <w:rFonts w:ascii="Times New Roman" w:hAnsi="Times New Roman"/>
          <w:sz w:val="24"/>
          <w:szCs w:val="24"/>
        </w:rPr>
        <w:t>использовать различные методики обучения при конструировании своих учебных занятий;</w:t>
      </w:r>
    </w:p>
    <w:p w:rsidR="00906BA3" w:rsidRPr="00221AFA" w:rsidRDefault="00906BA3" w:rsidP="00221AFA">
      <w:pPr>
        <w:pStyle w:val="ad"/>
        <w:numPr>
          <w:ilvl w:val="0"/>
          <w:numId w:val="14"/>
        </w:numPr>
        <w:suppressAutoHyphens/>
        <w:spacing w:line="226" w:lineRule="auto"/>
        <w:jc w:val="both"/>
        <w:rPr>
          <w:rFonts w:ascii="Times New Roman" w:hAnsi="Times New Roman"/>
          <w:sz w:val="24"/>
          <w:szCs w:val="24"/>
        </w:rPr>
      </w:pPr>
      <w:r w:rsidRPr="00221AFA">
        <w:rPr>
          <w:rFonts w:ascii="Times New Roman" w:hAnsi="Times New Roman"/>
          <w:sz w:val="24"/>
          <w:szCs w:val="24"/>
        </w:rPr>
        <w:t>выполнять сравнительный анализ образовательных технологий, моделей обучения и эффективных педагогических технологий с последующим моделированием на этой основе предметного содержания и учебного процесса;</w:t>
      </w:r>
    </w:p>
    <w:p w:rsidR="00906BA3" w:rsidRPr="00221AFA" w:rsidRDefault="00906BA3" w:rsidP="00221AFA">
      <w:pPr>
        <w:pStyle w:val="ad"/>
        <w:numPr>
          <w:ilvl w:val="0"/>
          <w:numId w:val="14"/>
        </w:numPr>
        <w:suppressAutoHyphens/>
        <w:spacing w:line="226" w:lineRule="auto"/>
        <w:jc w:val="both"/>
        <w:rPr>
          <w:rFonts w:ascii="Times New Roman" w:hAnsi="Times New Roman"/>
          <w:sz w:val="24"/>
          <w:szCs w:val="24"/>
        </w:rPr>
      </w:pPr>
      <w:r w:rsidRPr="00221AFA">
        <w:rPr>
          <w:rFonts w:ascii="Times New Roman" w:hAnsi="Times New Roman"/>
          <w:sz w:val="24"/>
          <w:szCs w:val="24"/>
        </w:rPr>
        <w:t>теоретически и практически решать профессиональные конструкторско-проектировочные задачи;</w:t>
      </w:r>
    </w:p>
    <w:p w:rsidR="00906BA3" w:rsidRPr="00221AFA" w:rsidRDefault="00906BA3" w:rsidP="00221AFA">
      <w:pPr>
        <w:pStyle w:val="ad"/>
        <w:numPr>
          <w:ilvl w:val="0"/>
          <w:numId w:val="14"/>
        </w:numPr>
        <w:suppressAutoHyphens/>
        <w:spacing w:line="226" w:lineRule="auto"/>
        <w:jc w:val="both"/>
        <w:rPr>
          <w:rFonts w:ascii="Times New Roman" w:hAnsi="Times New Roman"/>
          <w:sz w:val="24"/>
          <w:szCs w:val="24"/>
        </w:rPr>
      </w:pPr>
      <w:r w:rsidRPr="00221AFA">
        <w:rPr>
          <w:rFonts w:ascii="Times New Roman" w:hAnsi="Times New Roman"/>
          <w:sz w:val="24"/>
          <w:szCs w:val="24"/>
        </w:rPr>
        <w:t>грамотно и осознанно выбирать цели или системы целей педагогической деятельности;</w:t>
      </w:r>
    </w:p>
    <w:p w:rsidR="00870B8A" w:rsidRPr="00221AFA" w:rsidRDefault="00870B8A" w:rsidP="00221AFA">
      <w:pPr>
        <w:pStyle w:val="ad"/>
        <w:numPr>
          <w:ilvl w:val="0"/>
          <w:numId w:val="14"/>
        </w:numPr>
        <w:suppressAutoHyphens/>
        <w:spacing w:line="226" w:lineRule="auto"/>
        <w:jc w:val="both"/>
        <w:rPr>
          <w:rFonts w:ascii="Times New Roman" w:hAnsi="Times New Roman"/>
          <w:sz w:val="24"/>
          <w:szCs w:val="24"/>
        </w:rPr>
      </w:pPr>
      <w:r w:rsidRPr="00221AFA">
        <w:rPr>
          <w:rFonts w:ascii="Times New Roman" w:hAnsi="Times New Roman"/>
          <w:sz w:val="24"/>
          <w:szCs w:val="24"/>
        </w:rPr>
        <w:t>исследовать количественные и качественные потребности в рабочих кадрах (специалистах) для отраслей экономики региона (муниципальные о</w:t>
      </w:r>
      <w:r w:rsidRPr="00221AFA">
        <w:rPr>
          <w:rFonts w:ascii="Times New Roman" w:hAnsi="Times New Roman"/>
          <w:sz w:val="24"/>
          <w:szCs w:val="24"/>
        </w:rPr>
        <w:t>б</w:t>
      </w:r>
      <w:r w:rsidRPr="00221AFA">
        <w:rPr>
          <w:rFonts w:ascii="Times New Roman" w:hAnsi="Times New Roman"/>
          <w:sz w:val="24"/>
          <w:szCs w:val="24"/>
        </w:rPr>
        <w:t>разования).</w:t>
      </w:r>
    </w:p>
    <w:p w:rsidR="00906BA3" w:rsidRPr="00221AFA" w:rsidRDefault="00906BA3" w:rsidP="00221AFA">
      <w:pPr>
        <w:tabs>
          <w:tab w:val="left" w:pos="284"/>
          <w:tab w:val="left" w:pos="567"/>
        </w:tabs>
        <w:suppressAutoHyphens/>
        <w:spacing w:line="226" w:lineRule="auto"/>
        <w:ind w:firstLine="709"/>
        <w:jc w:val="both"/>
        <w:rPr>
          <w:b/>
        </w:rPr>
      </w:pPr>
      <w:r w:rsidRPr="00221AFA">
        <w:rPr>
          <w:b/>
        </w:rPr>
        <w:t>владеть:</w:t>
      </w:r>
    </w:p>
    <w:p w:rsidR="00D0397B" w:rsidRPr="00221AFA" w:rsidRDefault="00D0397B" w:rsidP="00221AFA">
      <w:pPr>
        <w:pStyle w:val="ConsPlusNormal"/>
        <w:widowControl/>
        <w:numPr>
          <w:ilvl w:val="0"/>
          <w:numId w:val="15"/>
        </w:numPr>
        <w:tabs>
          <w:tab w:val="left" w:pos="993"/>
        </w:tabs>
        <w:suppressAutoHyphens/>
        <w:spacing w:line="226" w:lineRule="auto"/>
        <w:rPr>
          <w:rFonts w:ascii="Times New Roman" w:hAnsi="Times New Roman" w:cs="Times New Roman"/>
          <w:sz w:val="24"/>
          <w:szCs w:val="24"/>
        </w:rPr>
      </w:pPr>
      <w:r w:rsidRPr="00221AFA">
        <w:rPr>
          <w:rFonts w:ascii="Times New Roman" w:hAnsi="Times New Roman" w:cs="Times New Roman"/>
          <w:sz w:val="24"/>
          <w:szCs w:val="24"/>
        </w:rPr>
        <w:t>способностью и готовностью к принятию ответственных решений в рамках профессиональной компетенции;</w:t>
      </w:r>
    </w:p>
    <w:p w:rsidR="00D0397B" w:rsidRPr="00221AFA" w:rsidRDefault="00D0397B" w:rsidP="00221AFA">
      <w:pPr>
        <w:pStyle w:val="ConsPlusNormal"/>
        <w:widowControl/>
        <w:numPr>
          <w:ilvl w:val="0"/>
          <w:numId w:val="15"/>
        </w:numPr>
        <w:tabs>
          <w:tab w:val="left" w:pos="993"/>
        </w:tabs>
        <w:suppressAutoHyphens/>
        <w:spacing w:line="226" w:lineRule="auto"/>
        <w:rPr>
          <w:rFonts w:ascii="Times New Roman" w:hAnsi="Times New Roman" w:cs="Times New Roman"/>
          <w:sz w:val="24"/>
          <w:szCs w:val="24"/>
        </w:rPr>
      </w:pPr>
      <w:r w:rsidRPr="00221AFA">
        <w:rPr>
          <w:rFonts w:ascii="Times New Roman" w:hAnsi="Times New Roman" w:cs="Times New Roman"/>
          <w:sz w:val="24"/>
          <w:szCs w:val="24"/>
        </w:rPr>
        <w:t>способностью принимать нестандартные решения;</w:t>
      </w:r>
    </w:p>
    <w:p w:rsidR="00D0397B" w:rsidRPr="00221AFA" w:rsidRDefault="00D0397B" w:rsidP="00221AFA">
      <w:pPr>
        <w:pStyle w:val="ConsPlusNormal"/>
        <w:widowControl/>
        <w:numPr>
          <w:ilvl w:val="0"/>
          <w:numId w:val="15"/>
        </w:numPr>
        <w:tabs>
          <w:tab w:val="left" w:pos="993"/>
        </w:tabs>
        <w:suppressAutoHyphens/>
        <w:spacing w:line="226" w:lineRule="auto"/>
        <w:rPr>
          <w:rFonts w:ascii="Times New Roman" w:hAnsi="Times New Roman" w:cs="Times New Roman"/>
          <w:sz w:val="24"/>
          <w:szCs w:val="24"/>
        </w:rPr>
      </w:pPr>
      <w:r w:rsidRPr="00221AFA">
        <w:rPr>
          <w:rFonts w:ascii="Times New Roman" w:hAnsi="Times New Roman" w:cs="Times New Roman"/>
          <w:sz w:val="24"/>
          <w:szCs w:val="24"/>
        </w:rPr>
        <w:t>методологической компетентностью педагога;</w:t>
      </w:r>
    </w:p>
    <w:p w:rsidR="00D0397B" w:rsidRPr="00221AFA" w:rsidRDefault="00D0397B" w:rsidP="00221AFA">
      <w:pPr>
        <w:pStyle w:val="ConsPlusNormal"/>
        <w:widowControl/>
        <w:numPr>
          <w:ilvl w:val="0"/>
          <w:numId w:val="15"/>
        </w:numPr>
        <w:tabs>
          <w:tab w:val="left" w:pos="993"/>
        </w:tabs>
        <w:suppressAutoHyphens/>
        <w:spacing w:line="226" w:lineRule="auto"/>
        <w:ind w:left="714" w:hanging="357"/>
        <w:rPr>
          <w:rFonts w:ascii="Times New Roman" w:hAnsi="Times New Roman" w:cs="Times New Roman"/>
          <w:sz w:val="24"/>
          <w:szCs w:val="24"/>
        </w:rPr>
      </w:pPr>
      <w:r w:rsidRPr="00221AFA">
        <w:rPr>
          <w:rFonts w:ascii="Times New Roman" w:hAnsi="Times New Roman" w:cs="Times New Roman"/>
          <w:sz w:val="24"/>
          <w:szCs w:val="24"/>
        </w:rPr>
        <w:t>навыками проектировочной деятельности;</w:t>
      </w:r>
    </w:p>
    <w:p w:rsidR="00D0397B" w:rsidRPr="00221AFA" w:rsidRDefault="00D0397B" w:rsidP="00221AFA">
      <w:pPr>
        <w:pStyle w:val="ad"/>
        <w:numPr>
          <w:ilvl w:val="0"/>
          <w:numId w:val="15"/>
        </w:numPr>
        <w:tabs>
          <w:tab w:val="left" w:pos="284"/>
          <w:tab w:val="left" w:pos="709"/>
        </w:tabs>
        <w:suppressAutoHyphens/>
        <w:spacing w:after="0" w:line="226" w:lineRule="auto"/>
        <w:ind w:left="714" w:hanging="357"/>
        <w:jc w:val="both"/>
        <w:rPr>
          <w:rFonts w:ascii="Times New Roman" w:hAnsi="Times New Roman"/>
          <w:b/>
          <w:sz w:val="24"/>
          <w:szCs w:val="24"/>
        </w:rPr>
      </w:pPr>
      <w:r w:rsidRPr="00221AFA">
        <w:rPr>
          <w:rFonts w:ascii="Times New Roman" w:hAnsi="Times New Roman"/>
          <w:sz w:val="24"/>
          <w:szCs w:val="24"/>
        </w:rPr>
        <w:t>основными компонентами содержания образования;</w:t>
      </w:r>
    </w:p>
    <w:p w:rsidR="00906BA3" w:rsidRPr="00221AFA" w:rsidRDefault="00906BA3" w:rsidP="00221AFA">
      <w:pPr>
        <w:pStyle w:val="ConsPlusNormal"/>
        <w:widowControl/>
        <w:numPr>
          <w:ilvl w:val="0"/>
          <w:numId w:val="15"/>
        </w:numPr>
        <w:suppressAutoHyphens/>
        <w:spacing w:line="226" w:lineRule="auto"/>
        <w:ind w:left="714" w:hanging="357"/>
        <w:jc w:val="both"/>
        <w:rPr>
          <w:rFonts w:ascii="Times New Roman" w:hAnsi="Times New Roman" w:cs="Times New Roman"/>
          <w:sz w:val="24"/>
          <w:szCs w:val="24"/>
        </w:rPr>
      </w:pPr>
      <w:r w:rsidRPr="00221AFA">
        <w:rPr>
          <w:rFonts w:ascii="Times New Roman" w:hAnsi="Times New Roman" w:cs="Times New Roman"/>
          <w:sz w:val="24"/>
          <w:szCs w:val="24"/>
        </w:rPr>
        <w:t>системным качеством в обучении;</w:t>
      </w:r>
    </w:p>
    <w:p w:rsidR="00906BA3" w:rsidRPr="00221AFA" w:rsidRDefault="00906BA3" w:rsidP="00221AFA">
      <w:pPr>
        <w:pStyle w:val="ConsPlusNormal"/>
        <w:widowControl/>
        <w:numPr>
          <w:ilvl w:val="0"/>
          <w:numId w:val="15"/>
        </w:numPr>
        <w:suppressAutoHyphens/>
        <w:spacing w:line="226" w:lineRule="auto"/>
        <w:ind w:left="714" w:hanging="357"/>
        <w:jc w:val="both"/>
        <w:rPr>
          <w:rFonts w:ascii="Times New Roman" w:hAnsi="Times New Roman" w:cs="Times New Roman"/>
          <w:sz w:val="24"/>
          <w:szCs w:val="24"/>
        </w:rPr>
      </w:pPr>
      <w:r w:rsidRPr="00221AFA">
        <w:rPr>
          <w:rFonts w:ascii="Times New Roman" w:hAnsi="Times New Roman" w:cs="Times New Roman"/>
          <w:sz w:val="24"/>
          <w:szCs w:val="24"/>
        </w:rPr>
        <w:t>навыками создания собственной технологии обучения;</w:t>
      </w:r>
    </w:p>
    <w:p w:rsidR="00906BA3" w:rsidRPr="00221AFA" w:rsidRDefault="00906BA3" w:rsidP="00221AFA">
      <w:pPr>
        <w:pStyle w:val="ConsPlusNormal"/>
        <w:widowControl/>
        <w:numPr>
          <w:ilvl w:val="0"/>
          <w:numId w:val="15"/>
        </w:numPr>
        <w:suppressAutoHyphens/>
        <w:spacing w:line="226" w:lineRule="auto"/>
        <w:ind w:left="714" w:hanging="357"/>
        <w:jc w:val="both"/>
        <w:rPr>
          <w:rFonts w:ascii="Times New Roman" w:hAnsi="Times New Roman" w:cs="Times New Roman"/>
          <w:sz w:val="24"/>
          <w:szCs w:val="24"/>
        </w:rPr>
      </w:pPr>
      <w:r w:rsidRPr="00221AFA">
        <w:rPr>
          <w:rFonts w:ascii="Times New Roman" w:hAnsi="Times New Roman" w:cs="Times New Roman"/>
          <w:sz w:val="24"/>
          <w:szCs w:val="24"/>
        </w:rPr>
        <w:t>основными компонентами содержания образования;</w:t>
      </w:r>
    </w:p>
    <w:p w:rsidR="00906BA3" w:rsidRPr="00221AFA" w:rsidRDefault="00906BA3" w:rsidP="00221AFA">
      <w:pPr>
        <w:pStyle w:val="ConsPlusNormal"/>
        <w:widowControl/>
        <w:numPr>
          <w:ilvl w:val="0"/>
          <w:numId w:val="15"/>
        </w:numPr>
        <w:suppressAutoHyphens/>
        <w:spacing w:line="226" w:lineRule="auto"/>
        <w:ind w:left="714" w:hanging="357"/>
        <w:jc w:val="both"/>
        <w:rPr>
          <w:rFonts w:ascii="Times New Roman" w:hAnsi="Times New Roman" w:cs="Times New Roman"/>
          <w:sz w:val="24"/>
          <w:szCs w:val="24"/>
        </w:rPr>
      </w:pPr>
      <w:r w:rsidRPr="00221AFA">
        <w:rPr>
          <w:rFonts w:ascii="Times New Roman" w:hAnsi="Times New Roman" w:cs="Times New Roman"/>
          <w:sz w:val="24"/>
          <w:szCs w:val="24"/>
        </w:rPr>
        <w:t>конструкторско-проектировочными функциями;</w:t>
      </w:r>
    </w:p>
    <w:p w:rsidR="00906BA3" w:rsidRPr="00221AFA" w:rsidRDefault="00906BA3" w:rsidP="00221AFA">
      <w:pPr>
        <w:pStyle w:val="ConsPlusNormal"/>
        <w:widowControl/>
        <w:numPr>
          <w:ilvl w:val="0"/>
          <w:numId w:val="15"/>
        </w:numPr>
        <w:suppressAutoHyphens/>
        <w:spacing w:line="226" w:lineRule="auto"/>
        <w:ind w:left="714" w:hanging="357"/>
        <w:jc w:val="both"/>
        <w:rPr>
          <w:rFonts w:ascii="Times New Roman" w:hAnsi="Times New Roman" w:cs="Times New Roman"/>
          <w:sz w:val="24"/>
          <w:szCs w:val="24"/>
        </w:rPr>
      </w:pPr>
      <w:r w:rsidRPr="00221AFA">
        <w:rPr>
          <w:rFonts w:ascii="Times New Roman" w:hAnsi="Times New Roman" w:cs="Times New Roman"/>
          <w:sz w:val="24"/>
          <w:szCs w:val="24"/>
        </w:rPr>
        <w:t>алгоритмом моделирования процесса обучения в условиях образовательного выбора;</w:t>
      </w:r>
    </w:p>
    <w:p w:rsidR="00906BA3" w:rsidRPr="00221AFA" w:rsidRDefault="00906BA3" w:rsidP="00221AFA">
      <w:pPr>
        <w:pStyle w:val="ConsPlusNormal"/>
        <w:widowControl/>
        <w:numPr>
          <w:ilvl w:val="0"/>
          <w:numId w:val="15"/>
        </w:numPr>
        <w:suppressAutoHyphens/>
        <w:spacing w:line="226" w:lineRule="auto"/>
        <w:jc w:val="both"/>
        <w:rPr>
          <w:rFonts w:ascii="Times New Roman" w:hAnsi="Times New Roman" w:cs="Times New Roman"/>
          <w:sz w:val="24"/>
          <w:szCs w:val="24"/>
        </w:rPr>
      </w:pPr>
      <w:r w:rsidRPr="00221AFA">
        <w:rPr>
          <w:rFonts w:ascii="Times New Roman" w:hAnsi="Times New Roman" w:cs="Times New Roman"/>
          <w:sz w:val="24"/>
          <w:szCs w:val="24"/>
        </w:rPr>
        <w:t>системой педагогического мониторинга;</w:t>
      </w:r>
    </w:p>
    <w:p w:rsidR="00906BA3" w:rsidRPr="00221AFA" w:rsidRDefault="00906BA3" w:rsidP="00221AFA">
      <w:pPr>
        <w:pStyle w:val="ConsPlusNormal"/>
        <w:widowControl/>
        <w:numPr>
          <w:ilvl w:val="0"/>
          <w:numId w:val="15"/>
        </w:numPr>
        <w:suppressAutoHyphens/>
        <w:spacing w:line="226" w:lineRule="auto"/>
        <w:jc w:val="both"/>
        <w:rPr>
          <w:rFonts w:ascii="Times New Roman" w:hAnsi="Times New Roman" w:cs="Times New Roman"/>
          <w:sz w:val="24"/>
          <w:szCs w:val="24"/>
        </w:rPr>
      </w:pPr>
      <w:r w:rsidRPr="00221AFA">
        <w:rPr>
          <w:rFonts w:ascii="Times New Roman" w:hAnsi="Times New Roman" w:cs="Times New Roman"/>
          <w:sz w:val="24"/>
          <w:szCs w:val="24"/>
        </w:rPr>
        <w:t>методологической компетентностью педагога;</w:t>
      </w:r>
    </w:p>
    <w:p w:rsidR="00906BA3" w:rsidRPr="00221AFA" w:rsidRDefault="00906BA3" w:rsidP="00221AFA">
      <w:pPr>
        <w:pStyle w:val="ConsPlusNormal"/>
        <w:widowControl/>
        <w:numPr>
          <w:ilvl w:val="0"/>
          <w:numId w:val="15"/>
        </w:numPr>
        <w:suppressAutoHyphens/>
        <w:spacing w:line="226" w:lineRule="auto"/>
        <w:jc w:val="both"/>
        <w:rPr>
          <w:rFonts w:ascii="Times New Roman" w:hAnsi="Times New Roman" w:cs="Times New Roman"/>
          <w:sz w:val="24"/>
          <w:szCs w:val="24"/>
        </w:rPr>
      </w:pPr>
      <w:r w:rsidRPr="00221AFA">
        <w:rPr>
          <w:rFonts w:ascii="Times New Roman" w:hAnsi="Times New Roman" w:cs="Times New Roman"/>
          <w:sz w:val="24"/>
          <w:szCs w:val="24"/>
        </w:rPr>
        <w:t>навыка</w:t>
      </w:r>
      <w:r w:rsidR="006309B5" w:rsidRPr="00221AFA">
        <w:rPr>
          <w:rFonts w:ascii="Times New Roman" w:hAnsi="Times New Roman" w:cs="Times New Roman"/>
          <w:sz w:val="24"/>
          <w:szCs w:val="24"/>
        </w:rPr>
        <w:t>ми проектировочной деятельности;</w:t>
      </w:r>
    </w:p>
    <w:p w:rsidR="006309B5" w:rsidRPr="00221AFA" w:rsidRDefault="006309B5" w:rsidP="00221AFA">
      <w:pPr>
        <w:pStyle w:val="ConsPlusNormal"/>
        <w:widowControl/>
        <w:numPr>
          <w:ilvl w:val="0"/>
          <w:numId w:val="15"/>
        </w:numPr>
        <w:suppressAutoHyphens/>
        <w:spacing w:line="226" w:lineRule="auto"/>
        <w:jc w:val="both"/>
        <w:rPr>
          <w:rFonts w:ascii="Times New Roman" w:hAnsi="Times New Roman" w:cs="Times New Roman"/>
          <w:sz w:val="24"/>
          <w:szCs w:val="24"/>
        </w:rPr>
      </w:pPr>
      <w:r w:rsidRPr="00221AFA">
        <w:rPr>
          <w:rFonts w:ascii="Times New Roman" w:hAnsi="Times New Roman" w:cs="Times New Roman"/>
          <w:sz w:val="24"/>
          <w:szCs w:val="24"/>
        </w:rPr>
        <w:t>способностью и готовностью исследовать количественные и качественные потребности в рабочих кадрах (специалистах) для отраслей экономики региона (муниципальные образования).</w:t>
      </w:r>
    </w:p>
    <w:p w:rsidR="00906BA3" w:rsidRPr="00221AFA" w:rsidRDefault="00906BA3" w:rsidP="00221AFA">
      <w:pPr>
        <w:pStyle w:val="ConsPlusNormal"/>
        <w:widowControl/>
        <w:suppressAutoHyphens/>
        <w:spacing w:line="226" w:lineRule="auto"/>
        <w:ind w:firstLine="709"/>
        <w:jc w:val="both"/>
        <w:rPr>
          <w:rFonts w:ascii="Times New Roman" w:hAnsi="Times New Roman" w:cs="Times New Roman"/>
          <w:sz w:val="24"/>
          <w:szCs w:val="24"/>
        </w:rPr>
      </w:pPr>
    </w:p>
    <w:p w:rsidR="007F7AFC" w:rsidRPr="00221AFA" w:rsidRDefault="007F7AFC" w:rsidP="00221AFA">
      <w:pPr>
        <w:pStyle w:val="ad"/>
        <w:suppressAutoHyphens/>
        <w:spacing w:after="0" w:line="226" w:lineRule="auto"/>
        <w:ind w:left="0" w:firstLine="709"/>
        <w:jc w:val="both"/>
        <w:rPr>
          <w:rFonts w:ascii="Times New Roman" w:hAnsi="Times New Roman"/>
          <w:b/>
          <w:sz w:val="24"/>
          <w:szCs w:val="24"/>
        </w:rPr>
      </w:pPr>
      <w:r w:rsidRPr="00221AFA">
        <w:rPr>
          <w:rFonts w:ascii="Times New Roman" w:hAnsi="Times New Roman"/>
          <w:b/>
          <w:sz w:val="24"/>
          <w:szCs w:val="24"/>
        </w:rPr>
        <w:t>3. Место дисциплины (модуля) в структуре образовательной программы</w:t>
      </w:r>
    </w:p>
    <w:p w:rsidR="00906BA3" w:rsidRPr="00221AFA" w:rsidRDefault="00906BA3" w:rsidP="00221AFA">
      <w:pPr>
        <w:pStyle w:val="a5"/>
        <w:widowControl w:val="0"/>
        <w:suppressAutoHyphens/>
        <w:spacing w:line="226" w:lineRule="auto"/>
        <w:ind w:firstLine="709"/>
      </w:pPr>
      <w:r w:rsidRPr="00221AFA">
        <w:t xml:space="preserve">Дисциплина </w:t>
      </w:r>
      <w:r w:rsidR="00086E1A" w:rsidRPr="00221AFA">
        <w:rPr>
          <w:b/>
        </w:rPr>
        <w:t>Б1.В.ОД.3</w:t>
      </w:r>
      <w:r w:rsidRPr="00221AFA">
        <w:rPr>
          <w:b/>
        </w:rPr>
        <w:t xml:space="preserve">«Конструирование авторских технологий обучения» </w:t>
      </w:r>
      <w:r w:rsidRPr="00221AFA">
        <w:t>относится к профессионально-направленным вариативным дисциплинам и входит в состав изучаемых студентами специальных дисциплин, продолжает подготовку студентов к профессиональной деятельности. Изучение дисциплины тесно связано с педагогикой, профессиональной педагогикой, методикой профессионального обучения, педагогическим проектированием, психологией и другими дисциплинами профессионального цикла, опирается на знания, полученные студентами по этим предметам при овладении ими квалификационного уровня «бакалавр» и «специалист».</w:t>
      </w:r>
    </w:p>
    <w:p w:rsidR="00906BA3" w:rsidRPr="00221AFA" w:rsidRDefault="00906BA3" w:rsidP="00221AFA">
      <w:pPr>
        <w:suppressAutoHyphens/>
        <w:spacing w:line="226" w:lineRule="auto"/>
        <w:ind w:firstLine="709"/>
        <w:jc w:val="both"/>
      </w:pPr>
      <w:r w:rsidRPr="00221AFA">
        <w:t xml:space="preserve">Дисциплина входит в цикл дисциплин профессионально-практической подготовки.Программа изучения учебной дисциплины составлена в соответствии с образовательной программой подготовки магистра. </w:t>
      </w:r>
    </w:p>
    <w:p w:rsidR="00906BA3" w:rsidRPr="00221AFA" w:rsidRDefault="00906BA3" w:rsidP="00221AFA">
      <w:pPr>
        <w:suppressAutoHyphens/>
        <w:spacing w:line="226" w:lineRule="auto"/>
        <w:ind w:firstLine="709"/>
        <w:jc w:val="both"/>
      </w:pPr>
      <w:r w:rsidRPr="00221AFA">
        <w:lastRenderedPageBreak/>
        <w:t>Содержание дисциплины «Конструирование авторских технологий обучения» базируется на современных достижениях в области общей и профессиональной педагогики, методики и психологии. Данная дисциплина включает в себя лекции, практические занятия, контрольной и самостоятельной работы, выполнение курсовой работы, сдачу экзамена.</w:t>
      </w:r>
    </w:p>
    <w:p w:rsidR="00906BA3" w:rsidRPr="00221AFA" w:rsidRDefault="00906BA3" w:rsidP="00221AFA">
      <w:pPr>
        <w:suppressAutoHyphens/>
        <w:spacing w:line="226" w:lineRule="auto"/>
        <w:ind w:firstLine="709"/>
        <w:jc w:val="both"/>
      </w:pPr>
      <w:r w:rsidRPr="00221AFA">
        <w:t>Предмет изучения дисциплины«Конструирование авторских технологий обучения» рассматривается как самостоятельная ветвь педагогического знания о конструировании, моделировании и проектировании модельных конструкций педагогической реальности во время обучения в вузе. Изучение предмета основывается на принципе изучения современных образовательных технологий. Основные положения данного предмета носят как научно-теоретический, научно-методический, так и практический характер. Не претендуя на полноту и окончательность теоретических и практических положений выстроенной си</w:t>
      </w:r>
      <w:r w:rsidRPr="00221AFA">
        <w:t>с</w:t>
      </w:r>
      <w:r w:rsidRPr="00221AFA">
        <w:t>темно-моделирующих знаний, оно способствует четкому и содержательному представлению проектировочной деятельности педагога-исследователя.</w:t>
      </w:r>
    </w:p>
    <w:p w:rsidR="00906BA3" w:rsidRPr="00221AFA" w:rsidRDefault="00906BA3" w:rsidP="00221AFA">
      <w:pPr>
        <w:suppressAutoHyphens/>
        <w:spacing w:line="226" w:lineRule="auto"/>
        <w:ind w:firstLine="709"/>
        <w:jc w:val="both"/>
      </w:pPr>
      <w:r w:rsidRPr="00221AFA">
        <w:t xml:space="preserve">Для усвоения данной дисциплины, необходимы знания и умения, полученные в вузе в процессе обучения на бакалавриате при освоении следующих дисциплин: «Введение в специальность», «Теория и история педагогики», «Профессиональная педагогика», «Методика профессионального обучения», «Учебно-педагогическая практика», «Инновационные технологии обучения». </w:t>
      </w:r>
    </w:p>
    <w:p w:rsidR="00906BA3" w:rsidRPr="00221AFA" w:rsidRDefault="00906BA3" w:rsidP="00221AFA">
      <w:pPr>
        <w:suppressAutoHyphens/>
        <w:spacing w:line="226" w:lineRule="auto"/>
        <w:ind w:firstLine="709"/>
        <w:jc w:val="both"/>
      </w:pPr>
      <w:r w:rsidRPr="00221AFA">
        <w:t>Дисциплины, сопровождающие данную дисциплину, являются: «Дидактика высшей школы», «Практическая дидактика для педагогов профессионального обучения», «Педагогическое проектирование», «Научно-исследовательская практика».</w:t>
      </w:r>
    </w:p>
    <w:p w:rsidR="00A73FAE" w:rsidRPr="00221AFA" w:rsidRDefault="00A73FAE" w:rsidP="00221AFA">
      <w:pPr>
        <w:suppressAutoHyphens/>
        <w:spacing w:line="226" w:lineRule="auto"/>
        <w:ind w:firstLine="709"/>
        <w:jc w:val="both"/>
      </w:pPr>
    </w:p>
    <w:p w:rsidR="007F7AFC" w:rsidRPr="00221AFA" w:rsidRDefault="007F7AFC" w:rsidP="00221AFA">
      <w:pPr>
        <w:pStyle w:val="ad"/>
        <w:suppressAutoHyphens/>
        <w:spacing w:after="0" w:line="226" w:lineRule="auto"/>
        <w:ind w:left="0" w:firstLine="567"/>
        <w:jc w:val="both"/>
        <w:rPr>
          <w:rFonts w:ascii="Times New Roman" w:hAnsi="Times New Roman"/>
          <w:sz w:val="24"/>
          <w:szCs w:val="24"/>
        </w:rPr>
      </w:pPr>
      <w:r w:rsidRPr="00221AFA">
        <w:rPr>
          <w:rFonts w:ascii="Times New Roman" w:hAnsi="Times New Roman"/>
          <w:b/>
          <w:sz w:val="24"/>
          <w:szCs w:val="24"/>
        </w:rPr>
        <w:t>4. Объем дисциплины (модуля)</w:t>
      </w:r>
    </w:p>
    <w:p w:rsidR="007F7AFC" w:rsidRPr="00221AFA" w:rsidRDefault="007F7AFC" w:rsidP="00221AFA">
      <w:pPr>
        <w:suppressAutoHyphens/>
        <w:spacing w:line="226" w:lineRule="auto"/>
        <w:jc w:val="both"/>
        <w:rPr>
          <w:b/>
        </w:rPr>
      </w:pPr>
    </w:p>
    <w:tbl>
      <w:tblPr>
        <w:tblW w:w="104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4"/>
        <w:gridCol w:w="1417"/>
        <w:gridCol w:w="1559"/>
        <w:gridCol w:w="964"/>
        <w:gridCol w:w="567"/>
        <w:gridCol w:w="567"/>
        <w:gridCol w:w="567"/>
        <w:gridCol w:w="850"/>
        <w:gridCol w:w="880"/>
        <w:gridCol w:w="1956"/>
      </w:tblGrid>
      <w:tr w:rsidR="007F7AFC" w:rsidRPr="00221AFA" w:rsidTr="00906BA3">
        <w:tc>
          <w:tcPr>
            <w:tcW w:w="1164" w:type="dxa"/>
            <w:vMerge w:val="restart"/>
            <w:vAlign w:val="center"/>
          </w:tcPr>
          <w:p w:rsidR="007F7AFC" w:rsidRPr="00221AFA" w:rsidRDefault="007F7AFC" w:rsidP="00221AFA">
            <w:pPr>
              <w:suppressAutoHyphens/>
              <w:spacing w:line="226" w:lineRule="auto"/>
              <w:jc w:val="center"/>
              <w:rPr>
                <w:sz w:val="16"/>
              </w:rPr>
            </w:pPr>
            <w:r w:rsidRPr="00221AFA">
              <w:rPr>
                <w:sz w:val="16"/>
              </w:rPr>
              <w:t>Семестр</w:t>
            </w:r>
          </w:p>
        </w:tc>
        <w:tc>
          <w:tcPr>
            <w:tcW w:w="1417" w:type="dxa"/>
            <w:vMerge w:val="restart"/>
            <w:vAlign w:val="center"/>
          </w:tcPr>
          <w:p w:rsidR="007F7AFC" w:rsidRPr="00221AFA" w:rsidRDefault="007F7AFC" w:rsidP="00221AFA">
            <w:pPr>
              <w:suppressAutoHyphens/>
              <w:spacing w:line="226" w:lineRule="auto"/>
              <w:jc w:val="center"/>
              <w:rPr>
                <w:sz w:val="16"/>
              </w:rPr>
            </w:pPr>
            <w:r w:rsidRPr="00221AFA">
              <w:rPr>
                <w:sz w:val="16"/>
              </w:rPr>
              <w:t>Общее количество часов</w:t>
            </w:r>
          </w:p>
        </w:tc>
        <w:tc>
          <w:tcPr>
            <w:tcW w:w="1559" w:type="dxa"/>
            <w:vMerge w:val="restart"/>
            <w:vAlign w:val="center"/>
          </w:tcPr>
          <w:p w:rsidR="007F7AFC" w:rsidRPr="00221AFA" w:rsidRDefault="007F7AFC" w:rsidP="00221AFA">
            <w:pPr>
              <w:suppressAutoHyphens/>
              <w:spacing w:line="226" w:lineRule="auto"/>
              <w:jc w:val="center"/>
              <w:rPr>
                <w:sz w:val="16"/>
              </w:rPr>
            </w:pPr>
            <w:r w:rsidRPr="00221AFA">
              <w:rPr>
                <w:sz w:val="16"/>
              </w:rPr>
              <w:t>Количество зачетных единиц</w:t>
            </w:r>
          </w:p>
        </w:tc>
        <w:tc>
          <w:tcPr>
            <w:tcW w:w="3515" w:type="dxa"/>
            <w:gridSpan w:val="5"/>
            <w:vAlign w:val="center"/>
          </w:tcPr>
          <w:p w:rsidR="007F7AFC" w:rsidRPr="00221AFA" w:rsidRDefault="007F7AFC" w:rsidP="00221AFA">
            <w:pPr>
              <w:suppressAutoHyphens/>
              <w:spacing w:line="226" w:lineRule="auto"/>
              <w:jc w:val="center"/>
              <w:rPr>
                <w:sz w:val="16"/>
              </w:rPr>
            </w:pPr>
            <w:r w:rsidRPr="00221AFA">
              <w:rPr>
                <w:sz w:val="16"/>
              </w:rPr>
              <w:t>Контактные часы</w:t>
            </w:r>
          </w:p>
        </w:tc>
        <w:tc>
          <w:tcPr>
            <w:tcW w:w="880" w:type="dxa"/>
            <w:vMerge w:val="restart"/>
            <w:vAlign w:val="center"/>
          </w:tcPr>
          <w:p w:rsidR="007F7AFC" w:rsidRPr="00221AFA" w:rsidRDefault="007F7AFC" w:rsidP="00221AFA">
            <w:pPr>
              <w:suppressAutoHyphens/>
              <w:spacing w:line="226" w:lineRule="auto"/>
              <w:jc w:val="center"/>
              <w:rPr>
                <w:sz w:val="16"/>
              </w:rPr>
            </w:pPr>
            <w:r w:rsidRPr="00221AFA">
              <w:rPr>
                <w:sz w:val="16"/>
              </w:rPr>
              <w:t>СР</w:t>
            </w:r>
          </w:p>
        </w:tc>
        <w:tc>
          <w:tcPr>
            <w:tcW w:w="1956" w:type="dxa"/>
            <w:vMerge w:val="restart"/>
            <w:vAlign w:val="center"/>
          </w:tcPr>
          <w:p w:rsidR="007F7AFC" w:rsidRPr="00221AFA" w:rsidRDefault="00AC50FB" w:rsidP="00221AFA">
            <w:pPr>
              <w:suppressAutoHyphens/>
              <w:spacing w:line="226" w:lineRule="auto"/>
              <w:jc w:val="center"/>
              <w:rPr>
                <w:sz w:val="16"/>
              </w:rPr>
            </w:pPr>
            <w:r w:rsidRPr="00221AFA">
              <w:rPr>
                <w:sz w:val="16"/>
              </w:rPr>
              <w:t>Промежуточный</w:t>
            </w:r>
            <w:r w:rsidR="007F7AFC" w:rsidRPr="00221AFA">
              <w:rPr>
                <w:sz w:val="16"/>
              </w:rPr>
              <w:t xml:space="preserve"> контроль (экзамен, зачет</w:t>
            </w:r>
            <w:r w:rsidR="00B07AC2" w:rsidRPr="00221AFA">
              <w:rPr>
                <w:sz w:val="16"/>
              </w:rPr>
              <w:t>, диф.зачет, курсовая работа (проект)</w:t>
            </w:r>
            <w:r w:rsidR="007F7AFC" w:rsidRPr="00221AFA">
              <w:rPr>
                <w:sz w:val="16"/>
              </w:rPr>
              <w:t>)</w:t>
            </w:r>
          </w:p>
        </w:tc>
      </w:tr>
      <w:tr w:rsidR="007F7AFC" w:rsidRPr="00221AFA" w:rsidTr="00221AFA">
        <w:trPr>
          <w:cantSplit/>
          <w:trHeight w:val="236"/>
        </w:trPr>
        <w:tc>
          <w:tcPr>
            <w:tcW w:w="1164" w:type="dxa"/>
            <w:vMerge/>
            <w:vAlign w:val="center"/>
          </w:tcPr>
          <w:p w:rsidR="007F7AFC" w:rsidRPr="00221AFA" w:rsidRDefault="007F7AFC" w:rsidP="00221AFA">
            <w:pPr>
              <w:suppressAutoHyphens/>
              <w:spacing w:line="226" w:lineRule="auto"/>
              <w:jc w:val="center"/>
              <w:rPr>
                <w:sz w:val="16"/>
              </w:rPr>
            </w:pPr>
          </w:p>
        </w:tc>
        <w:tc>
          <w:tcPr>
            <w:tcW w:w="1417" w:type="dxa"/>
            <w:vMerge/>
            <w:vAlign w:val="center"/>
          </w:tcPr>
          <w:p w:rsidR="007F7AFC" w:rsidRPr="00221AFA" w:rsidRDefault="007F7AFC" w:rsidP="00221AFA">
            <w:pPr>
              <w:suppressAutoHyphens/>
              <w:spacing w:line="226" w:lineRule="auto"/>
              <w:jc w:val="center"/>
              <w:rPr>
                <w:sz w:val="16"/>
              </w:rPr>
            </w:pPr>
          </w:p>
        </w:tc>
        <w:tc>
          <w:tcPr>
            <w:tcW w:w="1559" w:type="dxa"/>
            <w:vMerge/>
            <w:vAlign w:val="center"/>
          </w:tcPr>
          <w:p w:rsidR="007F7AFC" w:rsidRPr="00221AFA" w:rsidRDefault="007F7AFC" w:rsidP="00221AFA">
            <w:pPr>
              <w:suppressAutoHyphens/>
              <w:spacing w:line="226" w:lineRule="auto"/>
              <w:jc w:val="center"/>
              <w:rPr>
                <w:sz w:val="16"/>
              </w:rPr>
            </w:pPr>
          </w:p>
        </w:tc>
        <w:tc>
          <w:tcPr>
            <w:tcW w:w="964" w:type="dxa"/>
            <w:vAlign w:val="center"/>
          </w:tcPr>
          <w:p w:rsidR="007F7AFC" w:rsidRPr="00221AFA" w:rsidRDefault="007F7AFC" w:rsidP="00221AFA">
            <w:pPr>
              <w:suppressAutoHyphens/>
              <w:spacing w:line="226" w:lineRule="auto"/>
              <w:jc w:val="center"/>
              <w:rPr>
                <w:sz w:val="16"/>
              </w:rPr>
            </w:pPr>
            <w:r w:rsidRPr="00221AFA">
              <w:rPr>
                <w:sz w:val="16"/>
              </w:rPr>
              <w:t>Всего</w:t>
            </w:r>
          </w:p>
        </w:tc>
        <w:tc>
          <w:tcPr>
            <w:tcW w:w="567" w:type="dxa"/>
            <w:vAlign w:val="center"/>
          </w:tcPr>
          <w:p w:rsidR="007F7AFC" w:rsidRPr="00221AFA" w:rsidRDefault="007F7AFC" w:rsidP="00221AFA">
            <w:pPr>
              <w:suppressAutoHyphens/>
              <w:spacing w:line="226" w:lineRule="auto"/>
              <w:jc w:val="center"/>
              <w:rPr>
                <w:sz w:val="16"/>
              </w:rPr>
            </w:pPr>
            <w:r w:rsidRPr="00221AFA">
              <w:rPr>
                <w:sz w:val="16"/>
              </w:rPr>
              <w:t>л</w:t>
            </w:r>
          </w:p>
        </w:tc>
        <w:tc>
          <w:tcPr>
            <w:tcW w:w="567" w:type="dxa"/>
            <w:vAlign w:val="center"/>
          </w:tcPr>
          <w:p w:rsidR="007F7AFC" w:rsidRPr="00221AFA" w:rsidRDefault="007F7AFC" w:rsidP="00221AFA">
            <w:pPr>
              <w:suppressAutoHyphens/>
              <w:spacing w:line="226" w:lineRule="auto"/>
              <w:jc w:val="center"/>
              <w:rPr>
                <w:sz w:val="16"/>
              </w:rPr>
            </w:pPr>
            <w:r w:rsidRPr="00221AFA">
              <w:rPr>
                <w:sz w:val="16"/>
              </w:rPr>
              <w:t>п</w:t>
            </w:r>
          </w:p>
        </w:tc>
        <w:tc>
          <w:tcPr>
            <w:tcW w:w="567" w:type="dxa"/>
            <w:vAlign w:val="center"/>
          </w:tcPr>
          <w:p w:rsidR="007F7AFC" w:rsidRPr="00221AFA" w:rsidRDefault="007F7AFC" w:rsidP="00221AFA">
            <w:pPr>
              <w:suppressAutoHyphens/>
              <w:spacing w:line="226" w:lineRule="auto"/>
              <w:jc w:val="center"/>
              <w:rPr>
                <w:sz w:val="16"/>
              </w:rPr>
            </w:pPr>
            <w:r w:rsidRPr="00221AFA">
              <w:rPr>
                <w:sz w:val="16"/>
              </w:rPr>
              <w:t>с</w:t>
            </w:r>
          </w:p>
        </w:tc>
        <w:tc>
          <w:tcPr>
            <w:tcW w:w="850" w:type="dxa"/>
            <w:vAlign w:val="center"/>
          </w:tcPr>
          <w:p w:rsidR="007F7AFC" w:rsidRPr="00221AFA" w:rsidRDefault="007F7AFC" w:rsidP="00221AFA">
            <w:pPr>
              <w:suppressAutoHyphens/>
              <w:spacing w:line="226" w:lineRule="auto"/>
              <w:jc w:val="center"/>
              <w:rPr>
                <w:sz w:val="16"/>
              </w:rPr>
            </w:pPr>
            <w:r w:rsidRPr="00221AFA">
              <w:rPr>
                <w:sz w:val="16"/>
              </w:rPr>
              <w:t>Лаб</w:t>
            </w:r>
          </w:p>
        </w:tc>
        <w:tc>
          <w:tcPr>
            <w:tcW w:w="880" w:type="dxa"/>
            <w:vMerge/>
            <w:vAlign w:val="center"/>
          </w:tcPr>
          <w:p w:rsidR="007F7AFC" w:rsidRPr="00221AFA" w:rsidRDefault="007F7AFC" w:rsidP="00221AFA">
            <w:pPr>
              <w:suppressAutoHyphens/>
              <w:spacing w:line="226" w:lineRule="auto"/>
              <w:jc w:val="center"/>
              <w:rPr>
                <w:sz w:val="16"/>
              </w:rPr>
            </w:pPr>
          </w:p>
        </w:tc>
        <w:tc>
          <w:tcPr>
            <w:tcW w:w="1956" w:type="dxa"/>
            <w:vMerge/>
            <w:vAlign w:val="center"/>
          </w:tcPr>
          <w:p w:rsidR="007F7AFC" w:rsidRPr="00221AFA" w:rsidRDefault="007F7AFC" w:rsidP="00221AFA">
            <w:pPr>
              <w:suppressAutoHyphens/>
              <w:spacing w:line="226" w:lineRule="auto"/>
              <w:jc w:val="center"/>
              <w:rPr>
                <w:sz w:val="16"/>
              </w:rPr>
            </w:pPr>
          </w:p>
        </w:tc>
      </w:tr>
      <w:tr w:rsidR="007F7AFC" w:rsidRPr="00221AFA" w:rsidTr="00906BA3">
        <w:trPr>
          <w:trHeight w:val="233"/>
        </w:trPr>
        <w:tc>
          <w:tcPr>
            <w:tcW w:w="10491" w:type="dxa"/>
            <w:gridSpan w:val="10"/>
          </w:tcPr>
          <w:p w:rsidR="007F7AFC" w:rsidRPr="00221AFA" w:rsidRDefault="00B07AC2" w:rsidP="00221AFA">
            <w:pPr>
              <w:suppressAutoHyphens/>
              <w:spacing w:line="226" w:lineRule="auto"/>
              <w:jc w:val="center"/>
              <w:rPr>
                <w:sz w:val="16"/>
              </w:rPr>
            </w:pPr>
            <w:r w:rsidRPr="00221AFA">
              <w:rPr>
                <w:sz w:val="16"/>
              </w:rPr>
              <w:t>О</w:t>
            </w:r>
            <w:r w:rsidR="007F7AFC" w:rsidRPr="00221AFA">
              <w:rPr>
                <w:sz w:val="16"/>
              </w:rPr>
              <w:t>ФО</w:t>
            </w:r>
          </w:p>
        </w:tc>
      </w:tr>
      <w:tr w:rsidR="00906BA3" w:rsidRPr="00221AFA" w:rsidTr="00906BA3">
        <w:tc>
          <w:tcPr>
            <w:tcW w:w="1164" w:type="dxa"/>
          </w:tcPr>
          <w:p w:rsidR="00906BA3" w:rsidRPr="00221AFA" w:rsidRDefault="00906BA3" w:rsidP="00221AFA">
            <w:pPr>
              <w:suppressAutoHyphens/>
              <w:spacing w:line="226" w:lineRule="auto"/>
              <w:jc w:val="center"/>
              <w:rPr>
                <w:sz w:val="16"/>
              </w:rPr>
            </w:pPr>
            <w:r w:rsidRPr="00221AFA">
              <w:rPr>
                <w:sz w:val="16"/>
              </w:rPr>
              <w:t>3</w:t>
            </w:r>
          </w:p>
        </w:tc>
        <w:tc>
          <w:tcPr>
            <w:tcW w:w="1417" w:type="dxa"/>
          </w:tcPr>
          <w:p w:rsidR="00906BA3" w:rsidRPr="00221AFA" w:rsidRDefault="00906BA3" w:rsidP="00221AFA">
            <w:pPr>
              <w:suppressAutoHyphens/>
              <w:spacing w:line="226" w:lineRule="auto"/>
              <w:jc w:val="center"/>
              <w:rPr>
                <w:sz w:val="16"/>
              </w:rPr>
            </w:pPr>
            <w:r w:rsidRPr="00221AFA">
              <w:rPr>
                <w:sz w:val="16"/>
              </w:rPr>
              <w:t>144</w:t>
            </w:r>
          </w:p>
        </w:tc>
        <w:tc>
          <w:tcPr>
            <w:tcW w:w="1559" w:type="dxa"/>
          </w:tcPr>
          <w:p w:rsidR="00906BA3" w:rsidRPr="00221AFA" w:rsidRDefault="00906BA3" w:rsidP="00221AFA">
            <w:pPr>
              <w:suppressAutoHyphens/>
              <w:spacing w:line="226" w:lineRule="auto"/>
              <w:jc w:val="center"/>
              <w:rPr>
                <w:sz w:val="16"/>
              </w:rPr>
            </w:pPr>
            <w:r w:rsidRPr="00221AFA">
              <w:rPr>
                <w:sz w:val="16"/>
              </w:rPr>
              <w:t>4,0</w:t>
            </w:r>
          </w:p>
        </w:tc>
        <w:tc>
          <w:tcPr>
            <w:tcW w:w="964" w:type="dxa"/>
          </w:tcPr>
          <w:p w:rsidR="00906BA3" w:rsidRPr="00221AFA" w:rsidRDefault="00906BA3" w:rsidP="00221AFA">
            <w:pPr>
              <w:suppressAutoHyphens/>
              <w:spacing w:line="226" w:lineRule="auto"/>
              <w:jc w:val="center"/>
              <w:rPr>
                <w:sz w:val="16"/>
              </w:rPr>
            </w:pPr>
            <w:r w:rsidRPr="00221AFA">
              <w:rPr>
                <w:sz w:val="16"/>
              </w:rPr>
              <w:t>42</w:t>
            </w:r>
          </w:p>
        </w:tc>
        <w:tc>
          <w:tcPr>
            <w:tcW w:w="567" w:type="dxa"/>
          </w:tcPr>
          <w:p w:rsidR="00906BA3" w:rsidRPr="00221AFA" w:rsidRDefault="00906BA3" w:rsidP="00221AFA">
            <w:pPr>
              <w:suppressAutoHyphens/>
              <w:spacing w:line="226" w:lineRule="auto"/>
              <w:jc w:val="center"/>
              <w:rPr>
                <w:sz w:val="16"/>
              </w:rPr>
            </w:pPr>
            <w:r w:rsidRPr="00221AFA">
              <w:rPr>
                <w:sz w:val="16"/>
              </w:rPr>
              <w:t>8</w:t>
            </w:r>
          </w:p>
        </w:tc>
        <w:tc>
          <w:tcPr>
            <w:tcW w:w="567" w:type="dxa"/>
          </w:tcPr>
          <w:p w:rsidR="00906BA3" w:rsidRPr="00221AFA" w:rsidRDefault="00906BA3" w:rsidP="00221AFA">
            <w:pPr>
              <w:suppressAutoHyphens/>
              <w:spacing w:line="226" w:lineRule="auto"/>
              <w:jc w:val="center"/>
              <w:rPr>
                <w:sz w:val="16"/>
              </w:rPr>
            </w:pPr>
            <w:r w:rsidRPr="00221AFA">
              <w:rPr>
                <w:sz w:val="16"/>
              </w:rPr>
              <w:t>34</w:t>
            </w:r>
          </w:p>
        </w:tc>
        <w:tc>
          <w:tcPr>
            <w:tcW w:w="567" w:type="dxa"/>
          </w:tcPr>
          <w:p w:rsidR="00906BA3" w:rsidRPr="00221AFA" w:rsidRDefault="00906BA3" w:rsidP="00221AFA">
            <w:pPr>
              <w:suppressAutoHyphens/>
              <w:spacing w:line="226" w:lineRule="auto"/>
              <w:jc w:val="center"/>
              <w:rPr>
                <w:sz w:val="16"/>
              </w:rPr>
            </w:pPr>
            <w:r w:rsidRPr="00221AFA">
              <w:rPr>
                <w:sz w:val="16"/>
              </w:rPr>
              <w:t>-</w:t>
            </w:r>
          </w:p>
        </w:tc>
        <w:tc>
          <w:tcPr>
            <w:tcW w:w="850" w:type="dxa"/>
          </w:tcPr>
          <w:p w:rsidR="00906BA3" w:rsidRPr="00221AFA" w:rsidRDefault="00906BA3" w:rsidP="00221AFA">
            <w:pPr>
              <w:suppressAutoHyphens/>
              <w:spacing w:line="226" w:lineRule="auto"/>
              <w:jc w:val="center"/>
              <w:rPr>
                <w:sz w:val="16"/>
              </w:rPr>
            </w:pPr>
            <w:r w:rsidRPr="00221AFA">
              <w:rPr>
                <w:sz w:val="16"/>
              </w:rPr>
              <w:t>-</w:t>
            </w:r>
          </w:p>
        </w:tc>
        <w:tc>
          <w:tcPr>
            <w:tcW w:w="880" w:type="dxa"/>
          </w:tcPr>
          <w:p w:rsidR="00906BA3" w:rsidRPr="00221AFA" w:rsidRDefault="00906BA3" w:rsidP="00221AFA">
            <w:pPr>
              <w:suppressAutoHyphens/>
              <w:spacing w:line="226" w:lineRule="auto"/>
              <w:ind w:hanging="23"/>
              <w:rPr>
                <w:sz w:val="16"/>
              </w:rPr>
            </w:pPr>
            <w:r w:rsidRPr="00221AFA">
              <w:rPr>
                <w:sz w:val="16"/>
              </w:rPr>
              <w:t>75</w:t>
            </w:r>
          </w:p>
        </w:tc>
        <w:tc>
          <w:tcPr>
            <w:tcW w:w="1956" w:type="dxa"/>
          </w:tcPr>
          <w:p w:rsidR="00906BA3" w:rsidRPr="00221AFA" w:rsidRDefault="00906BA3" w:rsidP="00221AFA">
            <w:pPr>
              <w:suppressAutoHyphens/>
              <w:spacing w:line="226" w:lineRule="auto"/>
              <w:jc w:val="center"/>
              <w:rPr>
                <w:sz w:val="16"/>
              </w:rPr>
            </w:pPr>
            <w:r w:rsidRPr="00221AFA">
              <w:rPr>
                <w:sz w:val="16"/>
              </w:rPr>
              <w:t>экзамен</w:t>
            </w:r>
            <w:r w:rsidR="00221AFA" w:rsidRPr="00221AFA">
              <w:rPr>
                <w:sz w:val="16"/>
              </w:rPr>
              <w:t xml:space="preserve"> (27)</w:t>
            </w:r>
          </w:p>
        </w:tc>
      </w:tr>
      <w:tr w:rsidR="00906BA3" w:rsidRPr="00221AFA" w:rsidTr="00906BA3">
        <w:tc>
          <w:tcPr>
            <w:tcW w:w="10491" w:type="dxa"/>
            <w:gridSpan w:val="10"/>
          </w:tcPr>
          <w:p w:rsidR="00906BA3" w:rsidRPr="00221AFA" w:rsidRDefault="00906BA3" w:rsidP="00221AFA">
            <w:pPr>
              <w:suppressAutoHyphens/>
              <w:spacing w:line="226" w:lineRule="auto"/>
              <w:jc w:val="center"/>
              <w:rPr>
                <w:sz w:val="16"/>
              </w:rPr>
            </w:pPr>
            <w:r w:rsidRPr="00221AFA">
              <w:rPr>
                <w:sz w:val="16"/>
              </w:rPr>
              <w:t>ЗФО</w:t>
            </w:r>
          </w:p>
        </w:tc>
      </w:tr>
      <w:tr w:rsidR="00906BA3" w:rsidRPr="00221AFA" w:rsidTr="00906BA3">
        <w:tc>
          <w:tcPr>
            <w:tcW w:w="1164" w:type="dxa"/>
          </w:tcPr>
          <w:p w:rsidR="00906BA3" w:rsidRPr="00221AFA" w:rsidRDefault="00906BA3" w:rsidP="00221AFA">
            <w:pPr>
              <w:suppressAutoHyphens/>
              <w:spacing w:line="226" w:lineRule="auto"/>
              <w:jc w:val="center"/>
              <w:rPr>
                <w:sz w:val="16"/>
              </w:rPr>
            </w:pPr>
            <w:r w:rsidRPr="00221AFA">
              <w:rPr>
                <w:sz w:val="16"/>
              </w:rPr>
              <w:t>4</w:t>
            </w:r>
          </w:p>
        </w:tc>
        <w:tc>
          <w:tcPr>
            <w:tcW w:w="1417" w:type="dxa"/>
          </w:tcPr>
          <w:p w:rsidR="00906BA3" w:rsidRPr="00221AFA" w:rsidRDefault="00906BA3" w:rsidP="00221AFA">
            <w:pPr>
              <w:suppressAutoHyphens/>
              <w:spacing w:line="226" w:lineRule="auto"/>
              <w:jc w:val="center"/>
              <w:rPr>
                <w:sz w:val="16"/>
              </w:rPr>
            </w:pPr>
            <w:r w:rsidRPr="00221AFA">
              <w:rPr>
                <w:sz w:val="16"/>
              </w:rPr>
              <w:t>144</w:t>
            </w:r>
          </w:p>
        </w:tc>
        <w:tc>
          <w:tcPr>
            <w:tcW w:w="1559" w:type="dxa"/>
          </w:tcPr>
          <w:p w:rsidR="00906BA3" w:rsidRPr="00221AFA" w:rsidRDefault="00906BA3" w:rsidP="00221AFA">
            <w:pPr>
              <w:suppressAutoHyphens/>
              <w:spacing w:line="226" w:lineRule="auto"/>
              <w:jc w:val="center"/>
              <w:rPr>
                <w:sz w:val="16"/>
              </w:rPr>
            </w:pPr>
            <w:r w:rsidRPr="00221AFA">
              <w:rPr>
                <w:sz w:val="16"/>
              </w:rPr>
              <w:t>4,0</w:t>
            </w:r>
          </w:p>
        </w:tc>
        <w:tc>
          <w:tcPr>
            <w:tcW w:w="964" w:type="dxa"/>
          </w:tcPr>
          <w:p w:rsidR="00906BA3" w:rsidRPr="00221AFA" w:rsidRDefault="00906BA3" w:rsidP="00221AFA">
            <w:pPr>
              <w:suppressAutoHyphens/>
              <w:spacing w:line="226" w:lineRule="auto"/>
              <w:jc w:val="center"/>
              <w:rPr>
                <w:sz w:val="16"/>
              </w:rPr>
            </w:pPr>
            <w:r w:rsidRPr="00221AFA">
              <w:rPr>
                <w:sz w:val="16"/>
              </w:rPr>
              <w:t>22</w:t>
            </w:r>
          </w:p>
        </w:tc>
        <w:tc>
          <w:tcPr>
            <w:tcW w:w="567" w:type="dxa"/>
          </w:tcPr>
          <w:p w:rsidR="00906BA3" w:rsidRPr="00221AFA" w:rsidRDefault="00906BA3" w:rsidP="00221AFA">
            <w:pPr>
              <w:suppressAutoHyphens/>
              <w:spacing w:line="226" w:lineRule="auto"/>
              <w:jc w:val="center"/>
              <w:rPr>
                <w:sz w:val="16"/>
              </w:rPr>
            </w:pPr>
            <w:r w:rsidRPr="00221AFA">
              <w:rPr>
                <w:sz w:val="16"/>
              </w:rPr>
              <w:t>4</w:t>
            </w:r>
          </w:p>
        </w:tc>
        <w:tc>
          <w:tcPr>
            <w:tcW w:w="567" w:type="dxa"/>
          </w:tcPr>
          <w:p w:rsidR="00906BA3" w:rsidRPr="00221AFA" w:rsidRDefault="00906BA3" w:rsidP="00221AFA">
            <w:pPr>
              <w:suppressAutoHyphens/>
              <w:spacing w:line="226" w:lineRule="auto"/>
              <w:jc w:val="center"/>
              <w:rPr>
                <w:sz w:val="16"/>
              </w:rPr>
            </w:pPr>
            <w:r w:rsidRPr="00221AFA">
              <w:rPr>
                <w:sz w:val="16"/>
              </w:rPr>
              <w:t>18</w:t>
            </w:r>
          </w:p>
        </w:tc>
        <w:tc>
          <w:tcPr>
            <w:tcW w:w="567" w:type="dxa"/>
          </w:tcPr>
          <w:p w:rsidR="00906BA3" w:rsidRPr="00221AFA" w:rsidRDefault="00906BA3" w:rsidP="00221AFA">
            <w:pPr>
              <w:suppressAutoHyphens/>
              <w:spacing w:line="226" w:lineRule="auto"/>
              <w:jc w:val="center"/>
              <w:rPr>
                <w:sz w:val="16"/>
              </w:rPr>
            </w:pPr>
            <w:r w:rsidRPr="00221AFA">
              <w:rPr>
                <w:sz w:val="16"/>
              </w:rPr>
              <w:t>-</w:t>
            </w:r>
          </w:p>
        </w:tc>
        <w:tc>
          <w:tcPr>
            <w:tcW w:w="850" w:type="dxa"/>
          </w:tcPr>
          <w:p w:rsidR="00906BA3" w:rsidRPr="00221AFA" w:rsidRDefault="00906BA3" w:rsidP="00221AFA">
            <w:pPr>
              <w:suppressAutoHyphens/>
              <w:spacing w:line="226" w:lineRule="auto"/>
              <w:jc w:val="center"/>
              <w:rPr>
                <w:sz w:val="16"/>
              </w:rPr>
            </w:pPr>
            <w:r w:rsidRPr="00221AFA">
              <w:rPr>
                <w:sz w:val="16"/>
              </w:rPr>
              <w:t>-</w:t>
            </w:r>
          </w:p>
        </w:tc>
        <w:tc>
          <w:tcPr>
            <w:tcW w:w="880" w:type="dxa"/>
          </w:tcPr>
          <w:p w:rsidR="00906BA3" w:rsidRPr="00221AFA" w:rsidRDefault="00221AFA" w:rsidP="00221AFA">
            <w:pPr>
              <w:suppressAutoHyphens/>
              <w:spacing w:line="226" w:lineRule="auto"/>
              <w:ind w:hanging="23"/>
              <w:rPr>
                <w:sz w:val="16"/>
              </w:rPr>
            </w:pPr>
            <w:r w:rsidRPr="00221AFA">
              <w:rPr>
                <w:sz w:val="16"/>
              </w:rPr>
              <w:t>113</w:t>
            </w:r>
          </w:p>
        </w:tc>
        <w:tc>
          <w:tcPr>
            <w:tcW w:w="1956" w:type="dxa"/>
          </w:tcPr>
          <w:p w:rsidR="00906BA3" w:rsidRPr="00221AFA" w:rsidRDefault="00906BA3" w:rsidP="00221AFA">
            <w:pPr>
              <w:suppressAutoHyphens/>
              <w:spacing w:line="226" w:lineRule="auto"/>
              <w:jc w:val="center"/>
              <w:rPr>
                <w:sz w:val="16"/>
              </w:rPr>
            </w:pPr>
            <w:r w:rsidRPr="00221AFA">
              <w:rPr>
                <w:sz w:val="16"/>
              </w:rPr>
              <w:t>экзамен</w:t>
            </w:r>
            <w:r w:rsidR="00221AFA" w:rsidRPr="00221AFA">
              <w:rPr>
                <w:sz w:val="16"/>
              </w:rPr>
              <w:t xml:space="preserve"> (9)</w:t>
            </w:r>
          </w:p>
        </w:tc>
      </w:tr>
    </w:tbl>
    <w:p w:rsidR="007F7AFC" w:rsidRPr="00221AFA" w:rsidRDefault="007F7AFC" w:rsidP="00221AFA">
      <w:pPr>
        <w:tabs>
          <w:tab w:val="left" w:pos="1125"/>
        </w:tabs>
        <w:suppressAutoHyphens/>
        <w:spacing w:line="226" w:lineRule="auto"/>
        <w:ind w:firstLine="567"/>
        <w:rPr>
          <w:i/>
        </w:rPr>
      </w:pPr>
      <w:r w:rsidRPr="00221AFA">
        <w:rPr>
          <w:i/>
        </w:rPr>
        <w:t>Сокращения:</w:t>
      </w:r>
      <w:r w:rsidRPr="00221AFA">
        <w:rPr>
          <w:i/>
        </w:rPr>
        <w:tab/>
        <w:t xml:space="preserve">Л </w:t>
      </w:r>
      <w:r w:rsidR="004442DE" w:rsidRPr="00221AFA">
        <w:rPr>
          <w:i/>
        </w:rPr>
        <w:t>–</w:t>
      </w:r>
      <w:r w:rsidRPr="00221AFA">
        <w:rPr>
          <w:i/>
        </w:rPr>
        <w:t xml:space="preserve"> лекции</w:t>
      </w:r>
      <w:r w:rsidR="004442DE" w:rsidRPr="00221AFA">
        <w:rPr>
          <w:i/>
        </w:rPr>
        <w:tab/>
      </w:r>
      <w:r w:rsidR="004442DE" w:rsidRPr="00221AFA">
        <w:rPr>
          <w:i/>
        </w:rPr>
        <w:tab/>
      </w:r>
      <w:r w:rsidR="004442DE" w:rsidRPr="00221AFA">
        <w:rPr>
          <w:i/>
        </w:rPr>
        <w:tab/>
      </w:r>
      <w:r w:rsidR="004442DE" w:rsidRPr="00221AFA">
        <w:rPr>
          <w:i/>
        </w:rPr>
        <w:tab/>
      </w:r>
      <w:r w:rsidRPr="00221AFA">
        <w:rPr>
          <w:i/>
        </w:rPr>
        <w:t>П - практические занятия</w:t>
      </w:r>
    </w:p>
    <w:p w:rsidR="007F7AFC" w:rsidRPr="00221AFA" w:rsidRDefault="007F7AFC" w:rsidP="00221AFA">
      <w:pPr>
        <w:suppressAutoHyphens/>
        <w:spacing w:line="226" w:lineRule="auto"/>
        <w:ind w:left="1416" w:firstLine="708"/>
        <w:jc w:val="both"/>
        <w:rPr>
          <w:i/>
        </w:rPr>
      </w:pPr>
      <w:r w:rsidRPr="00221AFA">
        <w:rPr>
          <w:i/>
        </w:rPr>
        <w:t>С - семинарские занятия</w:t>
      </w:r>
      <w:r w:rsidR="004442DE" w:rsidRPr="00221AFA">
        <w:rPr>
          <w:i/>
        </w:rPr>
        <w:tab/>
      </w:r>
      <w:r w:rsidR="004442DE" w:rsidRPr="00221AFA">
        <w:rPr>
          <w:i/>
        </w:rPr>
        <w:tab/>
      </w:r>
      <w:r w:rsidRPr="00221AFA">
        <w:rPr>
          <w:i/>
        </w:rPr>
        <w:t xml:space="preserve">Лаб. - лабораторные занятия </w:t>
      </w:r>
    </w:p>
    <w:p w:rsidR="007215C4" w:rsidRPr="00221AFA" w:rsidRDefault="007F7AFC" w:rsidP="00221AFA">
      <w:pPr>
        <w:suppressAutoHyphens/>
        <w:spacing w:line="226" w:lineRule="auto"/>
        <w:ind w:left="1416" w:firstLine="708"/>
        <w:rPr>
          <w:i/>
        </w:rPr>
      </w:pPr>
      <w:r w:rsidRPr="00221AFA">
        <w:rPr>
          <w:i/>
        </w:rPr>
        <w:t>СР - самостоятельная работа</w:t>
      </w:r>
      <w:r w:rsidR="007215C4" w:rsidRPr="00221AFA">
        <w:rPr>
          <w:i/>
        </w:rPr>
        <w:tab/>
      </w:r>
      <w:r w:rsidR="004442DE" w:rsidRPr="00221AFA">
        <w:rPr>
          <w:i/>
        </w:rPr>
        <w:t>ОФО – очная форма обучения</w:t>
      </w:r>
    </w:p>
    <w:p w:rsidR="004442DE" w:rsidRPr="00221AFA" w:rsidRDefault="004442DE" w:rsidP="00221AFA">
      <w:pPr>
        <w:suppressAutoHyphens/>
        <w:spacing w:line="226" w:lineRule="auto"/>
        <w:ind w:left="2124"/>
        <w:rPr>
          <w:i/>
        </w:rPr>
      </w:pPr>
      <w:r w:rsidRPr="00221AFA">
        <w:rPr>
          <w:i/>
        </w:rPr>
        <w:t>ЗФО – заочная форма обучения</w:t>
      </w:r>
      <w:r w:rsidR="007215C4" w:rsidRPr="00221AFA">
        <w:rPr>
          <w:i/>
        </w:rPr>
        <w:tab/>
        <w:t>ОЗФО – очно-заочная форма обучения</w:t>
      </w:r>
    </w:p>
    <w:p w:rsidR="00B050CF" w:rsidRPr="00221AFA" w:rsidRDefault="00B050CF" w:rsidP="00221AFA">
      <w:pPr>
        <w:suppressAutoHyphens/>
        <w:spacing w:line="226" w:lineRule="auto"/>
        <w:jc w:val="both"/>
        <w:rPr>
          <w:b/>
        </w:rPr>
      </w:pPr>
    </w:p>
    <w:p w:rsidR="007F7AFC" w:rsidRPr="00221AFA" w:rsidRDefault="007F7AFC" w:rsidP="00221AFA">
      <w:pPr>
        <w:pStyle w:val="ad"/>
        <w:suppressAutoHyphens/>
        <w:spacing w:after="0" w:line="226" w:lineRule="auto"/>
        <w:ind w:left="0" w:firstLine="567"/>
        <w:jc w:val="both"/>
        <w:rPr>
          <w:rFonts w:ascii="Times New Roman" w:hAnsi="Times New Roman"/>
          <w:b/>
          <w:sz w:val="24"/>
          <w:szCs w:val="24"/>
        </w:rPr>
      </w:pPr>
      <w:r w:rsidRPr="00221AFA">
        <w:rPr>
          <w:rFonts w:ascii="Times New Roman" w:hAnsi="Times New Roman"/>
          <w:b/>
          <w:sz w:val="24"/>
          <w:szCs w:val="24"/>
        </w:rPr>
        <w:t>5. Содержание дисциплины (модуля)</w:t>
      </w:r>
    </w:p>
    <w:p w:rsidR="007F7AFC" w:rsidRPr="00221AFA" w:rsidRDefault="007F7AFC" w:rsidP="00221AFA">
      <w:pPr>
        <w:pStyle w:val="ad"/>
        <w:suppressAutoHyphens/>
        <w:spacing w:after="0" w:line="226" w:lineRule="auto"/>
        <w:ind w:left="0" w:firstLine="567"/>
        <w:jc w:val="both"/>
        <w:rPr>
          <w:rFonts w:ascii="Times New Roman" w:hAnsi="Times New Roman"/>
          <w:b/>
          <w:sz w:val="24"/>
          <w:szCs w:val="24"/>
        </w:rPr>
      </w:pPr>
    </w:p>
    <w:tbl>
      <w:tblPr>
        <w:tblW w:w="487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51"/>
        <w:gridCol w:w="707"/>
        <w:gridCol w:w="300"/>
        <w:gridCol w:w="415"/>
        <w:gridCol w:w="296"/>
        <w:gridCol w:w="511"/>
        <w:gridCol w:w="569"/>
        <w:gridCol w:w="707"/>
        <w:gridCol w:w="300"/>
        <w:gridCol w:w="377"/>
        <w:gridCol w:w="377"/>
        <w:gridCol w:w="521"/>
        <w:gridCol w:w="569"/>
        <w:gridCol w:w="1498"/>
      </w:tblGrid>
      <w:tr w:rsidR="007F7AFC" w:rsidRPr="00221AFA" w:rsidTr="00906BA3">
        <w:trPr>
          <w:cantSplit/>
        </w:trPr>
        <w:tc>
          <w:tcPr>
            <w:tcW w:w="1034" w:type="pct"/>
            <w:vMerge w:val="restart"/>
            <w:vAlign w:val="center"/>
          </w:tcPr>
          <w:p w:rsidR="007F7AFC" w:rsidRPr="00221AFA" w:rsidRDefault="007F7AFC" w:rsidP="00221AFA">
            <w:pPr>
              <w:widowControl w:val="0"/>
              <w:suppressAutoHyphens/>
              <w:spacing w:line="226" w:lineRule="auto"/>
              <w:jc w:val="center"/>
              <w:rPr>
                <w:sz w:val="16"/>
                <w:szCs w:val="16"/>
              </w:rPr>
            </w:pPr>
            <w:r w:rsidRPr="00221AFA">
              <w:rPr>
                <w:sz w:val="16"/>
                <w:szCs w:val="16"/>
              </w:rPr>
              <w:t>Наименования тем (разделов, модулей)</w:t>
            </w:r>
          </w:p>
        </w:tc>
        <w:tc>
          <w:tcPr>
            <w:tcW w:w="3165" w:type="pct"/>
            <w:gridSpan w:val="12"/>
          </w:tcPr>
          <w:p w:rsidR="007F7AFC" w:rsidRPr="00221AFA" w:rsidRDefault="007F7AFC" w:rsidP="00221AFA">
            <w:pPr>
              <w:widowControl w:val="0"/>
              <w:suppressAutoHyphens/>
              <w:spacing w:line="226" w:lineRule="auto"/>
              <w:jc w:val="center"/>
              <w:rPr>
                <w:sz w:val="16"/>
                <w:szCs w:val="16"/>
              </w:rPr>
            </w:pPr>
            <w:r w:rsidRPr="00221AFA">
              <w:rPr>
                <w:sz w:val="16"/>
                <w:szCs w:val="16"/>
              </w:rPr>
              <w:t>Количество часов</w:t>
            </w:r>
          </w:p>
        </w:tc>
        <w:tc>
          <w:tcPr>
            <w:tcW w:w="800" w:type="pct"/>
            <w:vMerge w:val="restart"/>
            <w:vAlign w:val="center"/>
          </w:tcPr>
          <w:p w:rsidR="007F7AFC" w:rsidRPr="00221AFA" w:rsidRDefault="007F7AFC" w:rsidP="00221AFA">
            <w:pPr>
              <w:widowControl w:val="0"/>
              <w:suppressAutoHyphens/>
              <w:spacing w:line="226" w:lineRule="auto"/>
              <w:jc w:val="center"/>
              <w:rPr>
                <w:sz w:val="16"/>
                <w:szCs w:val="16"/>
              </w:rPr>
            </w:pPr>
            <w:r w:rsidRPr="00221AFA">
              <w:rPr>
                <w:sz w:val="16"/>
                <w:szCs w:val="16"/>
              </w:rPr>
              <w:t xml:space="preserve">Формы </w:t>
            </w:r>
            <w:r w:rsidR="00433D89" w:rsidRPr="00221AFA">
              <w:rPr>
                <w:sz w:val="16"/>
                <w:szCs w:val="16"/>
              </w:rPr>
              <w:t xml:space="preserve">текущего </w:t>
            </w:r>
            <w:r w:rsidR="00D14208" w:rsidRPr="00221AFA">
              <w:rPr>
                <w:sz w:val="16"/>
                <w:szCs w:val="16"/>
              </w:rPr>
              <w:t>контроля</w:t>
            </w:r>
          </w:p>
        </w:tc>
      </w:tr>
      <w:tr w:rsidR="007F7AFC" w:rsidRPr="00221AFA" w:rsidTr="00906BA3">
        <w:trPr>
          <w:cantSplit/>
        </w:trPr>
        <w:tc>
          <w:tcPr>
            <w:tcW w:w="1034" w:type="pct"/>
            <w:vMerge/>
          </w:tcPr>
          <w:p w:rsidR="007F7AFC" w:rsidRPr="00221AFA" w:rsidRDefault="007F7AFC" w:rsidP="00221AFA">
            <w:pPr>
              <w:widowControl w:val="0"/>
              <w:suppressAutoHyphens/>
              <w:spacing w:line="226" w:lineRule="auto"/>
              <w:jc w:val="center"/>
              <w:rPr>
                <w:sz w:val="16"/>
                <w:szCs w:val="16"/>
              </w:rPr>
            </w:pPr>
          </w:p>
        </w:tc>
        <w:tc>
          <w:tcPr>
            <w:tcW w:w="1570" w:type="pct"/>
            <w:gridSpan w:val="6"/>
          </w:tcPr>
          <w:p w:rsidR="007F7AFC" w:rsidRPr="00221AFA" w:rsidRDefault="007F7AFC" w:rsidP="00221AFA">
            <w:pPr>
              <w:widowControl w:val="0"/>
              <w:suppressAutoHyphens/>
              <w:spacing w:line="226" w:lineRule="auto"/>
              <w:jc w:val="center"/>
              <w:rPr>
                <w:sz w:val="16"/>
                <w:szCs w:val="16"/>
              </w:rPr>
            </w:pPr>
            <w:r w:rsidRPr="00221AFA">
              <w:rPr>
                <w:sz w:val="16"/>
                <w:szCs w:val="16"/>
              </w:rPr>
              <w:t>дневная форма</w:t>
            </w:r>
          </w:p>
        </w:tc>
        <w:tc>
          <w:tcPr>
            <w:tcW w:w="1596" w:type="pct"/>
            <w:gridSpan w:val="6"/>
          </w:tcPr>
          <w:p w:rsidR="007F7AFC" w:rsidRPr="00221AFA" w:rsidRDefault="007F7AFC" w:rsidP="00221AFA">
            <w:pPr>
              <w:widowControl w:val="0"/>
              <w:suppressAutoHyphens/>
              <w:spacing w:line="226" w:lineRule="auto"/>
              <w:jc w:val="center"/>
              <w:rPr>
                <w:sz w:val="16"/>
                <w:szCs w:val="16"/>
              </w:rPr>
            </w:pPr>
            <w:r w:rsidRPr="00221AFA">
              <w:rPr>
                <w:sz w:val="16"/>
                <w:szCs w:val="16"/>
              </w:rPr>
              <w:t>заочная форма</w:t>
            </w:r>
          </w:p>
        </w:tc>
        <w:tc>
          <w:tcPr>
            <w:tcW w:w="800" w:type="pct"/>
            <w:vMerge/>
          </w:tcPr>
          <w:p w:rsidR="007F7AFC" w:rsidRPr="00221AFA" w:rsidRDefault="007F7AFC" w:rsidP="00221AFA">
            <w:pPr>
              <w:widowControl w:val="0"/>
              <w:suppressAutoHyphens/>
              <w:spacing w:line="226" w:lineRule="auto"/>
              <w:jc w:val="center"/>
              <w:rPr>
                <w:sz w:val="16"/>
                <w:szCs w:val="16"/>
              </w:rPr>
            </w:pPr>
          </w:p>
        </w:tc>
      </w:tr>
      <w:tr w:rsidR="007F7AFC" w:rsidRPr="00221AFA" w:rsidTr="00906BA3">
        <w:trPr>
          <w:cantSplit/>
        </w:trPr>
        <w:tc>
          <w:tcPr>
            <w:tcW w:w="1034" w:type="pct"/>
            <w:vMerge/>
          </w:tcPr>
          <w:p w:rsidR="007F7AFC" w:rsidRPr="00221AFA" w:rsidRDefault="007F7AFC" w:rsidP="00221AFA">
            <w:pPr>
              <w:widowControl w:val="0"/>
              <w:suppressAutoHyphens/>
              <w:spacing w:line="226" w:lineRule="auto"/>
              <w:jc w:val="center"/>
              <w:rPr>
                <w:sz w:val="16"/>
                <w:szCs w:val="16"/>
              </w:rPr>
            </w:pPr>
          </w:p>
        </w:tc>
        <w:tc>
          <w:tcPr>
            <w:tcW w:w="387" w:type="pct"/>
            <w:vMerge w:val="restart"/>
            <w:shd w:val="clear" w:color="auto" w:fill="auto"/>
          </w:tcPr>
          <w:p w:rsidR="007F7AFC" w:rsidRPr="00221AFA" w:rsidRDefault="007F7AFC" w:rsidP="00221AFA">
            <w:pPr>
              <w:widowControl w:val="0"/>
              <w:suppressAutoHyphens/>
              <w:spacing w:line="226" w:lineRule="auto"/>
              <w:jc w:val="center"/>
              <w:rPr>
                <w:sz w:val="16"/>
                <w:szCs w:val="16"/>
              </w:rPr>
            </w:pPr>
            <w:r w:rsidRPr="00221AFA">
              <w:rPr>
                <w:sz w:val="16"/>
                <w:szCs w:val="16"/>
              </w:rPr>
              <w:t>всего</w:t>
            </w:r>
          </w:p>
        </w:tc>
        <w:tc>
          <w:tcPr>
            <w:tcW w:w="1183" w:type="pct"/>
            <w:gridSpan w:val="5"/>
            <w:shd w:val="clear" w:color="auto" w:fill="auto"/>
          </w:tcPr>
          <w:p w:rsidR="007F7AFC" w:rsidRPr="00221AFA" w:rsidRDefault="007F7AFC" w:rsidP="00221AFA">
            <w:pPr>
              <w:widowControl w:val="0"/>
              <w:suppressAutoHyphens/>
              <w:spacing w:line="226" w:lineRule="auto"/>
              <w:jc w:val="center"/>
              <w:rPr>
                <w:sz w:val="16"/>
                <w:szCs w:val="16"/>
              </w:rPr>
            </w:pPr>
            <w:r w:rsidRPr="00221AFA">
              <w:rPr>
                <w:sz w:val="16"/>
                <w:szCs w:val="16"/>
              </w:rPr>
              <w:t>в том числе</w:t>
            </w:r>
          </w:p>
        </w:tc>
        <w:tc>
          <w:tcPr>
            <w:tcW w:w="387" w:type="pct"/>
            <w:vMerge w:val="restart"/>
            <w:shd w:val="clear" w:color="auto" w:fill="auto"/>
          </w:tcPr>
          <w:p w:rsidR="007F7AFC" w:rsidRPr="00221AFA" w:rsidRDefault="007F7AFC" w:rsidP="00221AFA">
            <w:pPr>
              <w:widowControl w:val="0"/>
              <w:suppressAutoHyphens/>
              <w:spacing w:line="226" w:lineRule="auto"/>
              <w:jc w:val="center"/>
              <w:rPr>
                <w:sz w:val="16"/>
                <w:szCs w:val="16"/>
              </w:rPr>
            </w:pPr>
            <w:r w:rsidRPr="00221AFA">
              <w:rPr>
                <w:sz w:val="16"/>
                <w:szCs w:val="16"/>
              </w:rPr>
              <w:t>всего</w:t>
            </w:r>
          </w:p>
        </w:tc>
        <w:tc>
          <w:tcPr>
            <w:tcW w:w="1209" w:type="pct"/>
            <w:gridSpan w:val="5"/>
            <w:shd w:val="clear" w:color="auto" w:fill="auto"/>
          </w:tcPr>
          <w:p w:rsidR="007F7AFC" w:rsidRPr="00221AFA" w:rsidRDefault="007F7AFC" w:rsidP="00221AFA">
            <w:pPr>
              <w:widowControl w:val="0"/>
              <w:suppressAutoHyphens/>
              <w:spacing w:line="226" w:lineRule="auto"/>
              <w:jc w:val="center"/>
              <w:rPr>
                <w:sz w:val="16"/>
                <w:szCs w:val="16"/>
              </w:rPr>
            </w:pPr>
            <w:r w:rsidRPr="00221AFA">
              <w:rPr>
                <w:sz w:val="16"/>
                <w:szCs w:val="16"/>
              </w:rPr>
              <w:t>в том числе</w:t>
            </w:r>
          </w:p>
        </w:tc>
        <w:tc>
          <w:tcPr>
            <w:tcW w:w="800" w:type="pct"/>
            <w:vMerge/>
            <w:shd w:val="clear" w:color="auto" w:fill="auto"/>
          </w:tcPr>
          <w:p w:rsidR="007F7AFC" w:rsidRPr="00221AFA" w:rsidRDefault="007F7AFC" w:rsidP="00221AFA">
            <w:pPr>
              <w:widowControl w:val="0"/>
              <w:suppressAutoHyphens/>
              <w:spacing w:line="226" w:lineRule="auto"/>
              <w:jc w:val="center"/>
              <w:rPr>
                <w:sz w:val="16"/>
                <w:szCs w:val="16"/>
              </w:rPr>
            </w:pPr>
          </w:p>
        </w:tc>
      </w:tr>
      <w:tr w:rsidR="007F7AFC" w:rsidRPr="00221AFA" w:rsidTr="00906BA3">
        <w:trPr>
          <w:cantSplit/>
        </w:trPr>
        <w:tc>
          <w:tcPr>
            <w:tcW w:w="1034" w:type="pct"/>
            <w:vMerge/>
          </w:tcPr>
          <w:p w:rsidR="007F7AFC" w:rsidRPr="00221AFA" w:rsidRDefault="007F7AFC" w:rsidP="00221AFA">
            <w:pPr>
              <w:widowControl w:val="0"/>
              <w:suppressAutoHyphens/>
              <w:spacing w:line="226" w:lineRule="auto"/>
              <w:jc w:val="center"/>
              <w:rPr>
                <w:sz w:val="16"/>
                <w:szCs w:val="16"/>
              </w:rPr>
            </w:pPr>
          </w:p>
        </w:tc>
        <w:tc>
          <w:tcPr>
            <w:tcW w:w="387" w:type="pct"/>
            <w:vMerge/>
            <w:shd w:val="clear" w:color="auto" w:fill="auto"/>
          </w:tcPr>
          <w:p w:rsidR="007F7AFC" w:rsidRPr="00221AFA" w:rsidRDefault="007F7AFC" w:rsidP="00221AFA">
            <w:pPr>
              <w:widowControl w:val="0"/>
              <w:suppressAutoHyphens/>
              <w:spacing w:line="226" w:lineRule="auto"/>
              <w:jc w:val="center"/>
              <w:rPr>
                <w:sz w:val="16"/>
                <w:szCs w:val="16"/>
              </w:rPr>
            </w:pPr>
          </w:p>
        </w:tc>
        <w:tc>
          <w:tcPr>
            <w:tcW w:w="175" w:type="pct"/>
            <w:shd w:val="clear" w:color="auto" w:fill="auto"/>
          </w:tcPr>
          <w:p w:rsidR="007F7AFC" w:rsidRPr="00221AFA" w:rsidRDefault="007F7AFC" w:rsidP="00221AFA">
            <w:pPr>
              <w:widowControl w:val="0"/>
              <w:suppressAutoHyphens/>
              <w:spacing w:line="226" w:lineRule="auto"/>
              <w:jc w:val="center"/>
              <w:rPr>
                <w:sz w:val="16"/>
                <w:szCs w:val="16"/>
              </w:rPr>
            </w:pPr>
            <w:r w:rsidRPr="00221AFA">
              <w:rPr>
                <w:sz w:val="16"/>
                <w:szCs w:val="16"/>
              </w:rPr>
              <w:t>л</w:t>
            </w:r>
          </w:p>
        </w:tc>
        <w:tc>
          <w:tcPr>
            <w:tcW w:w="235" w:type="pct"/>
          </w:tcPr>
          <w:p w:rsidR="007F7AFC" w:rsidRPr="00221AFA" w:rsidRDefault="007F7AFC" w:rsidP="00221AFA">
            <w:pPr>
              <w:widowControl w:val="0"/>
              <w:suppressAutoHyphens/>
              <w:spacing w:line="226" w:lineRule="auto"/>
              <w:jc w:val="center"/>
              <w:rPr>
                <w:sz w:val="16"/>
                <w:szCs w:val="16"/>
              </w:rPr>
            </w:pPr>
            <w:r w:rsidRPr="00221AFA">
              <w:rPr>
                <w:sz w:val="16"/>
                <w:szCs w:val="16"/>
              </w:rPr>
              <w:t>п</w:t>
            </w:r>
          </w:p>
        </w:tc>
        <w:tc>
          <w:tcPr>
            <w:tcW w:w="168" w:type="pct"/>
          </w:tcPr>
          <w:p w:rsidR="007F7AFC" w:rsidRPr="00221AFA" w:rsidRDefault="007F7AFC" w:rsidP="00221AFA">
            <w:pPr>
              <w:widowControl w:val="0"/>
              <w:suppressAutoHyphens/>
              <w:spacing w:line="226" w:lineRule="auto"/>
              <w:jc w:val="center"/>
              <w:rPr>
                <w:sz w:val="16"/>
                <w:szCs w:val="16"/>
              </w:rPr>
            </w:pPr>
            <w:r w:rsidRPr="00221AFA">
              <w:rPr>
                <w:sz w:val="16"/>
                <w:szCs w:val="16"/>
              </w:rPr>
              <w:t>с</w:t>
            </w:r>
          </w:p>
        </w:tc>
        <w:tc>
          <w:tcPr>
            <w:tcW w:w="290" w:type="pct"/>
          </w:tcPr>
          <w:p w:rsidR="007F7AFC" w:rsidRPr="00221AFA" w:rsidRDefault="007F7AFC" w:rsidP="00221AFA">
            <w:pPr>
              <w:widowControl w:val="0"/>
              <w:suppressAutoHyphens/>
              <w:spacing w:line="226" w:lineRule="auto"/>
              <w:jc w:val="center"/>
              <w:rPr>
                <w:sz w:val="16"/>
                <w:szCs w:val="16"/>
              </w:rPr>
            </w:pPr>
            <w:r w:rsidRPr="00221AFA">
              <w:rPr>
                <w:sz w:val="16"/>
                <w:szCs w:val="16"/>
              </w:rPr>
              <w:t>лаб</w:t>
            </w:r>
          </w:p>
        </w:tc>
        <w:tc>
          <w:tcPr>
            <w:tcW w:w="315" w:type="pct"/>
          </w:tcPr>
          <w:p w:rsidR="007F7AFC" w:rsidRPr="00221AFA" w:rsidRDefault="007F7AFC" w:rsidP="00221AFA">
            <w:pPr>
              <w:widowControl w:val="0"/>
              <w:suppressAutoHyphens/>
              <w:spacing w:line="226" w:lineRule="auto"/>
              <w:jc w:val="center"/>
              <w:rPr>
                <w:sz w:val="16"/>
                <w:szCs w:val="16"/>
              </w:rPr>
            </w:pPr>
            <w:r w:rsidRPr="00221AFA">
              <w:rPr>
                <w:sz w:val="16"/>
                <w:szCs w:val="16"/>
              </w:rPr>
              <w:t>СР</w:t>
            </w:r>
          </w:p>
        </w:tc>
        <w:tc>
          <w:tcPr>
            <w:tcW w:w="387" w:type="pct"/>
            <w:vMerge/>
            <w:shd w:val="clear" w:color="auto" w:fill="auto"/>
          </w:tcPr>
          <w:p w:rsidR="007F7AFC" w:rsidRPr="00221AFA" w:rsidRDefault="007F7AFC" w:rsidP="00221AFA">
            <w:pPr>
              <w:widowControl w:val="0"/>
              <w:suppressAutoHyphens/>
              <w:spacing w:line="226" w:lineRule="auto"/>
              <w:jc w:val="center"/>
              <w:rPr>
                <w:sz w:val="16"/>
                <w:szCs w:val="16"/>
              </w:rPr>
            </w:pPr>
          </w:p>
        </w:tc>
        <w:tc>
          <w:tcPr>
            <w:tcW w:w="175" w:type="pct"/>
            <w:shd w:val="clear" w:color="auto" w:fill="auto"/>
          </w:tcPr>
          <w:p w:rsidR="007F7AFC" w:rsidRPr="00221AFA" w:rsidRDefault="007F7AFC" w:rsidP="00221AFA">
            <w:pPr>
              <w:widowControl w:val="0"/>
              <w:suppressAutoHyphens/>
              <w:spacing w:line="226" w:lineRule="auto"/>
              <w:jc w:val="center"/>
              <w:rPr>
                <w:sz w:val="16"/>
                <w:szCs w:val="16"/>
              </w:rPr>
            </w:pPr>
            <w:r w:rsidRPr="00221AFA">
              <w:rPr>
                <w:sz w:val="16"/>
                <w:szCs w:val="16"/>
              </w:rPr>
              <w:t>л</w:t>
            </w:r>
          </w:p>
        </w:tc>
        <w:tc>
          <w:tcPr>
            <w:tcW w:w="215" w:type="pct"/>
          </w:tcPr>
          <w:p w:rsidR="007F7AFC" w:rsidRPr="00221AFA" w:rsidRDefault="007F7AFC" w:rsidP="00221AFA">
            <w:pPr>
              <w:widowControl w:val="0"/>
              <w:suppressAutoHyphens/>
              <w:spacing w:line="226" w:lineRule="auto"/>
              <w:jc w:val="center"/>
              <w:rPr>
                <w:sz w:val="16"/>
                <w:szCs w:val="16"/>
              </w:rPr>
            </w:pPr>
            <w:r w:rsidRPr="00221AFA">
              <w:rPr>
                <w:sz w:val="16"/>
                <w:szCs w:val="16"/>
              </w:rPr>
              <w:t>п</w:t>
            </w:r>
          </w:p>
        </w:tc>
        <w:tc>
          <w:tcPr>
            <w:tcW w:w="215" w:type="pct"/>
          </w:tcPr>
          <w:p w:rsidR="007F7AFC" w:rsidRPr="00221AFA" w:rsidRDefault="007F7AFC" w:rsidP="00221AFA">
            <w:pPr>
              <w:widowControl w:val="0"/>
              <w:suppressAutoHyphens/>
              <w:spacing w:line="226" w:lineRule="auto"/>
              <w:jc w:val="center"/>
              <w:rPr>
                <w:sz w:val="16"/>
                <w:szCs w:val="16"/>
              </w:rPr>
            </w:pPr>
            <w:r w:rsidRPr="00221AFA">
              <w:rPr>
                <w:sz w:val="16"/>
                <w:szCs w:val="16"/>
              </w:rPr>
              <w:t>с</w:t>
            </w:r>
          </w:p>
        </w:tc>
        <w:tc>
          <w:tcPr>
            <w:tcW w:w="290" w:type="pct"/>
          </w:tcPr>
          <w:p w:rsidR="007F7AFC" w:rsidRPr="00221AFA" w:rsidRDefault="007F7AFC" w:rsidP="00221AFA">
            <w:pPr>
              <w:widowControl w:val="0"/>
              <w:suppressAutoHyphens/>
              <w:spacing w:line="226" w:lineRule="auto"/>
              <w:jc w:val="center"/>
              <w:rPr>
                <w:sz w:val="16"/>
                <w:szCs w:val="16"/>
              </w:rPr>
            </w:pPr>
            <w:r w:rsidRPr="00221AFA">
              <w:rPr>
                <w:sz w:val="16"/>
                <w:szCs w:val="16"/>
              </w:rPr>
              <w:t>лаб</w:t>
            </w:r>
          </w:p>
        </w:tc>
        <w:tc>
          <w:tcPr>
            <w:tcW w:w="315" w:type="pct"/>
          </w:tcPr>
          <w:p w:rsidR="007F7AFC" w:rsidRPr="00221AFA" w:rsidRDefault="007F7AFC" w:rsidP="00221AFA">
            <w:pPr>
              <w:widowControl w:val="0"/>
              <w:suppressAutoHyphens/>
              <w:spacing w:line="226" w:lineRule="auto"/>
              <w:jc w:val="center"/>
              <w:rPr>
                <w:sz w:val="16"/>
                <w:szCs w:val="16"/>
              </w:rPr>
            </w:pPr>
            <w:r w:rsidRPr="00221AFA">
              <w:rPr>
                <w:sz w:val="16"/>
                <w:szCs w:val="16"/>
              </w:rPr>
              <w:t>СР</w:t>
            </w:r>
          </w:p>
        </w:tc>
        <w:tc>
          <w:tcPr>
            <w:tcW w:w="800" w:type="pct"/>
            <w:vMerge/>
          </w:tcPr>
          <w:p w:rsidR="007F7AFC" w:rsidRPr="00221AFA" w:rsidRDefault="007F7AFC" w:rsidP="00221AFA">
            <w:pPr>
              <w:widowControl w:val="0"/>
              <w:suppressAutoHyphens/>
              <w:spacing w:line="226" w:lineRule="auto"/>
              <w:jc w:val="center"/>
              <w:rPr>
                <w:sz w:val="16"/>
                <w:szCs w:val="16"/>
              </w:rPr>
            </w:pPr>
          </w:p>
        </w:tc>
      </w:tr>
      <w:tr w:rsidR="007F7AFC" w:rsidRPr="00221AFA" w:rsidTr="00906BA3">
        <w:tc>
          <w:tcPr>
            <w:tcW w:w="1034" w:type="pct"/>
          </w:tcPr>
          <w:p w:rsidR="007F7AFC" w:rsidRPr="00221AFA" w:rsidRDefault="007F7AFC" w:rsidP="00221AFA">
            <w:pPr>
              <w:widowControl w:val="0"/>
              <w:suppressAutoHyphens/>
              <w:spacing w:line="226" w:lineRule="auto"/>
              <w:jc w:val="center"/>
              <w:rPr>
                <w:bCs/>
                <w:sz w:val="16"/>
                <w:szCs w:val="16"/>
              </w:rPr>
            </w:pPr>
            <w:r w:rsidRPr="00221AFA">
              <w:rPr>
                <w:bCs/>
                <w:sz w:val="16"/>
                <w:szCs w:val="16"/>
              </w:rPr>
              <w:t>1</w:t>
            </w:r>
          </w:p>
        </w:tc>
        <w:tc>
          <w:tcPr>
            <w:tcW w:w="387" w:type="pct"/>
            <w:shd w:val="clear" w:color="auto" w:fill="auto"/>
          </w:tcPr>
          <w:p w:rsidR="007F7AFC" w:rsidRPr="00221AFA" w:rsidRDefault="007F7AFC" w:rsidP="00221AFA">
            <w:pPr>
              <w:widowControl w:val="0"/>
              <w:suppressAutoHyphens/>
              <w:spacing w:line="226" w:lineRule="auto"/>
              <w:jc w:val="center"/>
              <w:rPr>
                <w:bCs/>
                <w:sz w:val="16"/>
                <w:szCs w:val="16"/>
              </w:rPr>
            </w:pPr>
            <w:r w:rsidRPr="00221AFA">
              <w:rPr>
                <w:bCs/>
                <w:sz w:val="16"/>
                <w:szCs w:val="16"/>
              </w:rPr>
              <w:t>2</w:t>
            </w:r>
          </w:p>
        </w:tc>
        <w:tc>
          <w:tcPr>
            <w:tcW w:w="175" w:type="pct"/>
            <w:shd w:val="clear" w:color="auto" w:fill="auto"/>
          </w:tcPr>
          <w:p w:rsidR="007F7AFC" w:rsidRPr="00221AFA" w:rsidRDefault="007F7AFC" w:rsidP="00221AFA">
            <w:pPr>
              <w:widowControl w:val="0"/>
              <w:suppressAutoHyphens/>
              <w:spacing w:line="226" w:lineRule="auto"/>
              <w:jc w:val="center"/>
              <w:rPr>
                <w:bCs/>
                <w:sz w:val="16"/>
                <w:szCs w:val="16"/>
              </w:rPr>
            </w:pPr>
            <w:r w:rsidRPr="00221AFA">
              <w:rPr>
                <w:bCs/>
                <w:sz w:val="16"/>
                <w:szCs w:val="16"/>
              </w:rPr>
              <w:t>3</w:t>
            </w:r>
          </w:p>
        </w:tc>
        <w:tc>
          <w:tcPr>
            <w:tcW w:w="235" w:type="pct"/>
          </w:tcPr>
          <w:p w:rsidR="007F7AFC" w:rsidRPr="00221AFA" w:rsidRDefault="007F7AFC" w:rsidP="00221AFA">
            <w:pPr>
              <w:widowControl w:val="0"/>
              <w:suppressAutoHyphens/>
              <w:spacing w:line="226" w:lineRule="auto"/>
              <w:jc w:val="center"/>
              <w:rPr>
                <w:bCs/>
                <w:sz w:val="16"/>
                <w:szCs w:val="16"/>
              </w:rPr>
            </w:pPr>
            <w:r w:rsidRPr="00221AFA">
              <w:rPr>
                <w:bCs/>
                <w:sz w:val="16"/>
                <w:szCs w:val="16"/>
              </w:rPr>
              <w:t>4</w:t>
            </w:r>
          </w:p>
        </w:tc>
        <w:tc>
          <w:tcPr>
            <w:tcW w:w="168" w:type="pct"/>
          </w:tcPr>
          <w:p w:rsidR="007F7AFC" w:rsidRPr="00221AFA" w:rsidRDefault="007F7AFC" w:rsidP="00221AFA">
            <w:pPr>
              <w:widowControl w:val="0"/>
              <w:suppressAutoHyphens/>
              <w:spacing w:line="226" w:lineRule="auto"/>
              <w:jc w:val="center"/>
              <w:rPr>
                <w:bCs/>
                <w:sz w:val="16"/>
                <w:szCs w:val="16"/>
              </w:rPr>
            </w:pPr>
            <w:r w:rsidRPr="00221AFA">
              <w:rPr>
                <w:bCs/>
                <w:sz w:val="16"/>
                <w:szCs w:val="16"/>
              </w:rPr>
              <w:t>5</w:t>
            </w:r>
          </w:p>
        </w:tc>
        <w:tc>
          <w:tcPr>
            <w:tcW w:w="290" w:type="pct"/>
          </w:tcPr>
          <w:p w:rsidR="007F7AFC" w:rsidRPr="00221AFA" w:rsidRDefault="007F7AFC" w:rsidP="00221AFA">
            <w:pPr>
              <w:widowControl w:val="0"/>
              <w:suppressAutoHyphens/>
              <w:spacing w:line="226" w:lineRule="auto"/>
              <w:jc w:val="center"/>
              <w:rPr>
                <w:bCs/>
                <w:sz w:val="16"/>
                <w:szCs w:val="16"/>
              </w:rPr>
            </w:pPr>
            <w:r w:rsidRPr="00221AFA">
              <w:rPr>
                <w:bCs/>
                <w:sz w:val="16"/>
                <w:szCs w:val="16"/>
              </w:rPr>
              <w:t>6</w:t>
            </w:r>
          </w:p>
        </w:tc>
        <w:tc>
          <w:tcPr>
            <w:tcW w:w="315" w:type="pct"/>
          </w:tcPr>
          <w:p w:rsidR="007F7AFC" w:rsidRPr="00221AFA" w:rsidRDefault="007F7AFC" w:rsidP="00221AFA">
            <w:pPr>
              <w:widowControl w:val="0"/>
              <w:suppressAutoHyphens/>
              <w:spacing w:line="226" w:lineRule="auto"/>
              <w:jc w:val="center"/>
              <w:rPr>
                <w:bCs/>
                <w:sz w:val="16"/>
                <w:szCs w:val="16"/>
              </w:rPr>
            </w:pPr>
            <w:r w:rsidRPr="00221AFA">
              <w:rPr>
                <w:bCs/>
                <w:sz w:val="16"/>
                <w:szCs w:val="16"/>
              </w:rPr>
              <w:t>7</w:t>
            </w:r>
          </w:p>
        </w:tc>
        <w:tc>
          <w:tcPr>
            <w:tcW w:w="387" w:type="pct"/>
            <w:shd w:val="clear" w:color="auto" w:fill="auto"/>
          </w:tcPr>
          <w:p w:rsidR="007F7AFC" w:rsidRPr="00221AFA" w:rsidRDefault="007F7AFC" w:rsidP="00221AFA">
            <w:pPr>
              <w:widowControl w:val="0"/>
              <w:suppressAutoHyphens/>
              <w:spacing w:line="226" w:lineRule="auto"/>
              <w:jc w:val="center"/>
              <w:rPr>
                <w:bCs/>
                <w:sz w:val="16"/>
                <w:szCs w:val="16"/>
              </w:rPr>
            </w:pPr>
            <w:r w:rsidRPr="00221AFA">
              <w:rPr>
                <w:bCs/>
                <w:sz w:val="16"/>
                <w:szCs w:val="16"/>
              </w:rPr>
              <w:t>8</w:t>
            </w:r>
          </w:p>
        </w:tc>
        <w:tc>
          <w:tcPr>
            <w:tcW w:w="175" w:type="pct"/>
            <w:shd w:val="clear" w:color="auto" w:fill="auto"/>
          </w:tcPr>
          <w:p w:rsidR="007F7AFC" w:rsidRPr="00221AFA" w:rsidRDefault="007F7AFC" w:rsidP="00221AFA">
            <w:pPr>
              <w:widowControl w:val="0"/>
              <w:suppressAutoHyphens/>
              <w:spacing w:line="226" w:lineRule="auto"/>
              <w:jc w:val="center"/>
              <w:rPr>
                <w:bCs/>
                <w:sz w:val="16"/>
                <w:szCs w:val="16"/>
              </w:rPr>
            </w:pPr>
            <w:r w:rsidRPr="00221AFA">
              <w:rPr>
                <w:bCs/>
                <w:sz w:val="16"/>
                <w:szCs w:val="16"/>
              </w:rPr>
              <w:t>9</w:t>
            </w:r>
          </w:p>
        </w:tc>
        <w:tc>
          <w:tcPr>
            <w:tcW w:w="215" w:type="pct"/>
          </w:tcPr>
          <w:p w:rsidR="007F7AFC" w:rsidRPr="00221AFA" w:rsidRDefault="007F7AFC" w:rsidP="00221AFA">
            <w:pPr>
              <w:widowControl w:val="0"/>
              <w:suppressAutoHyphens/>
              <w:spacing w:line="226" w:lineRule="auto"/>
              <w:jc w:val="center"/>
              <w:rPr>
                <w:bCs/>
                <w:sz w:val="16"/>
                <w:szCs w:val="16"/>
              </w:rPr>
            </w:pPr>
            <w:r w:rsidRPr="00221AFA">
              <w:rPr>
                <w:bCs/>
                <w:sz w:val="16"/>
                <w:szCs w:val="16"/>
              </w:rPr>
              <w:t>10</w:t>
            </w:r>
          </w:p>
        </w:tc>
        <w:tc>
          <w:tcPr>
            <w:tcW w:w="215" w:type="pct"/>
          </w:tcPr>
          <w:p w:rsidR="007F7AFC" w:rsidRPr="00221AFA" w:rsidRDefault="007F7AFC" w:rsidP="00221AFA">
            <w:pPr>
              <w:widowControl w:val="0"/>
              <w:suppressAutoHyphens/>
              <w:spacing w:line="226" w:lineRule="auto"/>
              <w:jc w:val="center"/>
              <w:rPr>
                <w:bCs/>
                <w:sz w:val="16"/>
                <w:szCs w:val="16"/>
              </w:rPr>
            </w:pPr>
            <w:r w:rsidRPr="00221AFA">
              <w:rPr>
                <w:bCs/>
                <w:sz w:val="16"/>
                <w:szCs w:val="16"/>
              </w:rPr>
              <w:t>11</w:t>
            </w:r>
          </w:p>
        </w:tc>
        <w:tc>
          <w:tcPr>
            <w:tcW w:w="290" w:type="pct"/>
          </w:tcPr>
          <w:p w:rsidR="007F7AFC" w:rsidRPr="00221AFA" w:rsidRDefault="007F7AFC" w:rsidP="00221AFA">
            <w:pPr>
              <w:widowControl w:val="0"/>
              <w:suppressAutoHyphens/>
              <w:spacing w:line="226" w:lineRule="auto"/>
              <w:jc w:val="center"/>
              <w:rPr>
                <w:bCs/>
                <w:sz w:val="16"/>
                <w:szCs w:val="16"/>
              </w:rPr>
            </w:pPr>
            <w:r w:rsidRPr="00221AFA">
              <w:rPr>
                <w:bCs/>
                <w:sz w:val="16"/>
                <w:szCs w:val="16"/>
              </w:rPr>
              <w:t>12</w:t>
            </w:r>
          </w:p>
        </w:tc>
        <w:tc>
          <w:tcPr>
            <w:tcW w:w="315" w:type="pct"/>
          </w:tcPr>
          <w:p w:rsidR="007F7AFC" w:rsidRPr="00221AFA" w:rsidRDefault="007F7AFC" w:rsidP="00221AFA">
            <w:pPr>
              <w:widowControl w:val="0"/>
              <w:suppressAutoHyphens/>
              <w:spacing w:line="226" w:lineRule="auto"/>
              <w:jc w:val="center"/>
              <w:rPr>
                <w:bCs/>
                <w:sz w:val="16"/>
                <w:szCs w:val="16"/>
              </w:rPr>
            </w:pPr>
            <w:r w:rsidRPr="00221AFA">
              <w:rPr>
                <w:bCs/>
                <w:sz w:val="16"/>
                <w:szCs w:val="16"/>
              </w:rPr>
              <w:t>13</w:t>
            </w:r>
          </w:p>
        </w:tc>
        <w:tc>
          <w:tcPr>
            <w:tcW w:w="800" w:type="pct"/>
          </w:tcPr>
          <w:p w:rsidR="007F7AFC" w:rsidRPr="00221AFA" w:rsidRDefault="007F7AFC" w:rsidP="00221AFA">
            <w:pPr>
              <w:widowControl w:val="0"/>
              <w:suppressAutoHyphens/>
              <w:spacing w:line="226" w:lineRule="auto"/>
              <w:jc w:val="center"/>
              <w:rPr>
                <w:bCs/>
                <w:sz w:val="16"/>
                <w:szCs w:val="16"/>
              </w:rPr>
            </w:pPr>
            <w:r w:rsidRPr="00221AFA">
              <w:rPr>
                <w:bCs/>
                <w:sz w:val="16"/>
                <w:szCs w:val="16"/>
              </w:rPr>
              <w:t>14</w:t>
            </w:r>
          </w:p>
        </w:tc>
      </w:tr>
      <w:tr w:rsidR="007F7AFC" w:rsidRPr="00221AFA" w:rsidTr="00906BA3">
        <w:tc>
          <w:tcPr>
            <w:tcW w:w="5000" w:type="pct"/>
            <w:gridSpan w:val="14"/>
          </w:tcPr>
          <w:p w:rsidR="00906BA3" w:rsidRPr="00221AFA" w:rsidRDefault="007F7AFC" w:rsidP="00221AFA">
            <w:pPr>
              <w:widowControl w:val="0"/>
              <w:suppressAutoHyphens/>
              <w:spacing w:line="226" w:lineRule="auto"/>
              <w:jc w:val="center"/>
              <w:rPr>
                <w:b/>
                <w:sz w:val="16"/>
                <w:szCs w:val="16"/>
              </w:rPr>
            </w:pPr>
            <w:r w:rsidRPr="00221AFA">
              <w:rPr>
                <w:sz w:val="16"/>
                <w:szCs w:val="16"/>
              </w:rPr>
              <w:t xml:space="preserve">Раздел 1. </w:t>
            </w:r>
            <w:r w:rsidR="00906BA3" w:rsidRPr="00221AFA">
              <w:rPr>
                <w:b/>
                <w:sz w:val="16"/>
                <w:szCs w:val="16"/>
              </w:rPr>
              <w:t xml:space="preserve">Теоретические и методологические основы </w:t>
            </w:r>
          </w:p>
          <w:p w:rsidR="007F7AFC" w:rsidRPr="00221AFA" w:rsidRDefault="00906BA3" w:rsidP="00221AFA">
            <w:pPr>
              <w:widowControl w:val="0"/>
              <w:suppressAutoHyphens/>
              <w:spacing w:line="226" w:lineRule="auto"/>
              <w:jc w:val="center"/>
              <w:rPr>
                <w:sz w:val="16"/>
                <w:szCs w:val="16"/>
              </w:rPr>
            </w:pPr>
            <w:r w:rsidRPr="00221AFA">
              <w:rPr>
                <w:b/>
                <w:sz w:val="16"/>
                <w:szCs w:val="16"/>
              </w:rPr>
              <w:t>дидактическогопроектирования</w:t>
            </w:r>
          </w:p>
        </w:tc>
      </w:tr>
      <w:tr w:rsidR="00906BA3" w:rsidRPr="00221AFA" w:rsidTr="00906BA3">
        <w:tc>
          <w:tcPr>
            <w:tcW w:w="1034" w:type="pct"/>
          </w:tcPr>
          <w:p w:rsidR="00906BA3" w:rsidRPr="00221AFA" w:rsidRDefault="00906BA3" w:rsidP="00221AFA">
            <w:pPr>
              <w:widowControl w:val="0"/>
              <w:suppressAutoHyphens/>
              <w:spacing w:line="226" w:lineRule="auto"/>
              <w:rPr>
                <w:sz w:val="16"/>
                <w:szCs w:val="16"/>
              </w:rPr>
            </w:pPr>
            <w:r w:rsidRPr="00221AFA">
              <w:rPr>
                <w:b/>
                <w:sz w:val="16"/>
                <w:szCs w:val="16"/>
              </w:rPr>
              <w:t>Тема 1. Введение.</w:t>
            </w:r>
            <w:r w:rsidRPr="00221AFA">
              <w:rPr>
                <w:sz w:val="16"/>
                <w:szCs w:val="16"/>
              </w:rPr>
              <w:t>Проблемаконструиро-вания образователь-ных технологий в теории обучения и в практической деятель-ности педагога.</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14</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2</w:t>
            </w:r>
          </w:p>
        </w:tc>
        <w:tc>
          <w:tcPr>
            <w:tcW w:w="235"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168"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ind w:hanging="176"/>
              <w:jc w:val="center"/>
              <w:rPr>
                <w:sz w:val="16"/>
                <w:szCs w:val="16"/>
              </w:rPr>
            </w:pPr>
            <w:r w:rsidRPr="00221AFA">
              <w:rPr>
                <w:sz w:val="16"/>
                <w:szCs w:val="16"/>
              </w:rPr>
              <w:t xml:space="preserve"> 12</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17</w:t>
            </w:r>
          </w:p>
        </w:tc>
        <w:tc>
          <w:tcPr>
            <w:tcW w:w="175" w:type="pct"/>
            <w:shd w:val="clear" w:color="auto" w:fill="auto"/>
          </w:tcPr>
          <w:p w:rsidR="00906BA3" w:rsidRPr="00221AFA" w:rsidRDefault="00906BA3" w:rsidP="00221AFA">
            <w:pPr>
              <w:widowControl w:val="0"/>
              <w:suppressAutoHyphens/>
              <w:spacing w:line="226" w:lineRule="auto"/>
              <w:ind w:right="-67" w:hanging="83"/>
              <w:jc w:val="center"/>
              <w:rPr>
                <w:sz w:val="16"/>
                <w:szCs w:val="16"/>
              </w:rPr>
            </w:pPr>
            <w:r w:rsidRPr="00221AFA">
              <w:rPr>
                <w:sz w:val="16"/>
                <w:szCs w:val="16"/>
              </w:rPr>
              <w:t>1</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jc w:val="center"/>
              <w:rPr>
                <w:sz w:val="16"/>
                <w:szCs w:val="16"/>
              </w:rPr>
            </w:pPr>
            <w:r w:rsidRPr="00221AFA">
              <w:rPr>
                <w:sz w:val="16"/>
                <w:szCs w:val="16"/>
              </w:rPr>
              <w:t>16</w:t>
            </w:r>
          </w:p>
        </w:tc>
        <w:tc>
          <w:tcPr>
            <w:tcW w:w="800" w:type="pct"/>
          </w:tcPr>
          <w:p w:rsidR="00906BA3" w:rsidRPr="00221AFA" w:rsidRDefault="00906BA3" w:rsidP="00221AFA">
            <w:pPr>
              <w:widowControl w:val="0"/>
              <w:suppressAutoHyphens/>
              <w:spacing w:line="226" w:lineRule="auto"/>
              <w:jc w:val="center"/>
              <w:rPr>
                <w:sz w:val="16"/>
                <w:szCs w:val="16"/>
              </w:rPr>
            </w:pPr>
            <w:r w:rsidRPr="00221AFA">
              <w:rPr>
                <w:sz w:val="16"/>
                <w:szCs w:val="16"/>
              </w:rPr>
              <w:t>Устный опрос</w:t>
            </w:r>
          </w:p>
          <w:p w:rsidR="00906BA3" w:rsidRPr="00221AFA" w:rsidRDefault="00906BA3" w:rsidP="00221AFA">
            <w:pPr>
              <w:widowControl w:val="0"/>
              <w:suppressAutoHyphens/>
              <w:spacing w:line="226" w:lineRule="auto"/>
              <w:jc w:val="center"/>
              <w:rPr>
                <w:sz w:val="16"/>
                <w:szCs w:val="16"/>
              </w:rPr>
            </w:pPr>
          </w:p>
        </w:tc>
      </w:tr>
      <w:tr w:rsidR="00906BA3" w:rsidRPr="00221AFA" w:rsidTr="00906BA3">
        <w:tc>
          <w:tcPr>
            <w:tcW w:w="1034" w:type="pct"/>
          </w:tcPr>
          <w:p w:rsidR="00906BA3" w:rsidRPr="00221AFA" w:rsidRDefault="00906BA3" w:rsidP="00221AFA">
            <w:pPr>
              <w:widowControl w:val="0"/>
              <w:suppressAutoHyphens/>
              <w:spacing w:line="226" w:lineRule="auto"/>
              <w:rPr>
                <w:sz w:val="16"/>
                <w:szCs w:val="16"/>
              </w:rPr>
            </w:pPr>
            <w:r w:rsidRPr="00221AFA">
              <w:rPr>
                <w:b/>
                <w:sz w:val="16"/>
                <w:szCs w:val="16"/>
              </w:rPr>
              <w:t xml:space="preserve">Тема 2. </w:t>
            </w:r>
            <w:r w:rsidRPr="00221AFA">
              <w:rPr>
                <w:sz w:val="16"/>
                <w:szCs w:val="16"/>
              </w:rPr>
              <w:t>Модели обучения</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20</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35" w:type="pct"/>
          </w:tcPr>
          <w:p w:rsidR="00906BA3" w:rsidRPr="00221AFA" w:rsidRDefault="00906BA3" w:rsidP="00221AFA">
            <w:pPr>
              <w:widowControl w:val="0"/>
              <w:suppressAutoHyphens/>
              <w:spacing w:line="226" w:lineRule="auto"/>
              <w:ind w:hanging="157"/>
              <w:jc w:val="center"/>
              <w:rPr>
                <w:sz w:val="16"/>
                <w:szCs w:val="16"/>
              </w:rPr>
            </w:pPr>
            <w:r w:rsidRPr="00221AFA">
              <w:rPr>
                <w:sz w:val="16"/>
                <w:szCs w:val="16"/>
              </w:rPr>
              <w:t>8</w:t>
            </w:r>
          </w:p>
        </w:tc>
        <w:tc>
          <w:tcPr>
            <w:tcW w:w="168"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ind w:hanging="176"/>
              <w:jc w:val="center"/>
              <w:rPr>
                <w:sz w:val="16"/>
                <w:szCs w:val="16"/>
              </w:rPr>
            </w:pPr>
            <w:r w:rsidRPr="00221AFA">
              <w:rPr>
                <w:sz w:val="16"/>
                <w:szCs w:val="16"/>
              </w:rPr>
              <w:t xml:space="preserve">  12</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20</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4</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jc w:val="center"/>
              <w:rPr>
                <w:sz w:val="16"/>
                <w:szCs w:val="16"/>
              </w:rPr>
            </w:pPr>
            <w:r w:rsidRPr="00221AFA">
              <w:rPr>
                <w:sz w:val="16"/>
                <w:szCs w:val="16"/>
              </w:rPr>
              <w:t>16</w:t>
            </w:r>
          </w:p>
        </w:tc>
        <w:tc>
          <w:tcPr>
            <w:tcW w:w="800" w:type="pct"/>
          </w:tcPr>
          <w:p w:rsidR="00906BA3" w:rsidRPr="00221AFA" w:rsidRDefault="00906BA3" w:rsidP="00221AFA">
            <w:pPr>
              <w:widowControl w:val="0"/>
              <w:suppressAutoHyphens/>
              <w:spacing w:line="226" w:lineRule="auto"/>
              <w:jc w:val="center"/>
              <w:rPr>
                <w:sz w:val="16"/>
                <w:szCs w:val="16"/>
              </w:rPr>
            </w:pPr>
            <w:r w:rsidRPr="00221AFA">
              <w:rPr>
                <w:sz w:val="16"/>
                <w:szCs w:val="16"/>
              </w:rPr>
              <w:t>Устный опрос, практ. работа</w:t>
            </w:r>
          </w:p>
        </w:tc>
      </w:tr>
      <w:tr w:rsidR="00906BA3" w:rsidRPr="00221AFA" w:rsidTr="00906BA3">
        <w:tc>
          <w:tcPr>
            <w:tcW w:w="1034" w:type="pct"/>
          </w:tcPr>
          <w:p w:rsidR="00906BA3" w:rsidRPr="00221AFA" w:rsidRDefault="00906BA3" w:rsidP="00221AFA">
            <w:pPr>
              <w:widowControl w:val="0"/>
              <w:suppressAutoHyphens/>
              <w:spacing w:line="226" w:lineRule="auto"/>
              <w:ind w:right="-90"/>
              <w:rPr>
                <w:b/>
                <w:sz w:val="16"/>
                <w:szCs w:val="16"/>
              </w:rPr>
            </w:pPr>
            <w:r w:rsidRPr="00221AFA">
              <w:rPr>
                <w:b/>
                <w:sz w:val="16"/>
                <w:szCs w:val="16"/>
              </w:rPr>
              <w:t>Тема 3.</w:t>
            </w:r>
            <w:r w:rsidRPr="00221AFA">
              <w:rPr>
                <w:sz w:val="16"/>
                <w:szCs w:val="16"/>
              </w:rPr>
              <w:t>Образователь-ные технологии: теория, классификация, обзор</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20</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2</w:t>
            </w:r>
          </w:p>
        </w:tc>
        <w:tc>
          <w:tcPr>
            <w:tcW w:w="235" w:type="pct"/>
          </w:tcPr>
          <w:p w:rsidR="00906BA3" w:rsidRPr="00221AFA" w:rsidRDefault="00906BA3" w:rsidP="00221AFA">
            <w:pPr>
              <w:widowControl w:val="0"/>
              <w:suppressAutoHyphens/>
              <w:spacing w:line="226" w:lineRule="auto"/>
              <w:jc w:val="center"/>
              <w:rPr>
                <w:sz w:val="16"/>
                <w:szCs w:val="16"/>
              </w:rPr>
            </w:pPr>
            <w:r w:rsidRPr="00221AFA">
              <w:rPr>
                <w:sz w:val="16"/>
                <w:szCs w:val="16"/>
              </w:rPr>
              <w:t>6</w:t>
            </w:r>
          </w:p>
        </w:tc>
        <w:tc>
          <w:tcPr>
            <w:tcW w:w="168"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ind w:hanging="176"/>
              <w:jc w:val="center"/>
              <w:rPr>
                <w:sz w:val="16"/>
                <w:szCs w:val="16"/>
              </w:rPr>
            </w:pPr>
            <w:r w:rsidRPr="00221AFA">
              <w:rPr>
                <w:sz w:val="16"/>
                <w:szCs w:val="16"/>
              </w:rPr>
              <w:t xml:space="preserve"> 12</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21</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1</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4</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jc w:val="center"/>
              <w:rPr>
                <w:sz w:val="16"/>
                <w:szCs w:val="16"/>
              </w:rPr>
            </w:pPr>
            <w:r w:rsidRPr="00221AFA">
              <w:rPr>
                <w:sz w:val="16"/>
                <w:szCs w:val="16"/>
              </w:rPr>
              <w:t>16</w:t>
            </w:r>
          </w:p>
        </w:tc>
        <w:tc>
          <w:tcPr>
            <w:tcW w:w="800" w:type="pct"/>
          </w:tcPr>
          <w:p w:rsidR="00906BA3" w:rsidRPr="00221AFA" w:rsidRDefault="00906BA3" w:rsidP="00221AFA">
            <w:pPr>
              <w:widowControl w:val="0"/>
              <w:suppressAutoHyphens/>
              <w:spacing w:line="226" w:lineRule="auto"/>
              <w:jc w:val="center"/>
              <w:rPr>
                <w:sz w:val="16"/>
                <w:szCs w:val="16"/>
              </w:rPr>
            </w:pPr>
            <w:r w:rsidRPr="00221AFA">
              <w:rPr>
                <w:sz w:val="16"/>
                <w:szCs w:val="16"/>
              </w:rPr>
              <w:t>Устный опрос</w:t>
            </w:r>
          </w:p>
        </w:tc>
      </w:tr>
      <w:tr w:rsidR="00906BA3" w:rsidRPr="00221AFA" w:rsidTr="00906BA3">
        <w:tc>
          <w:tcPr>
            <w:tcW w:w="1034" w:type="pct"/>
          </w:tcPr>
          <w:p w:rsidR="00906BA3" w:rsidRPr="00221AFA" w:rsidRDefault="00906BA3" w:rsidP="00221AFA">
            <w:pPr>
              <w:widowControl w:val="0"/>
              <w:suppressAutoHyphens/>
              <w:spacing w:line="226" w:lineRule="auto"/>
              <w:rPr>
                <w:b/>
                <w:bCs/>
                <w:sz w:val="16"/>
                <w:szCs w:val="16"/>
              </w:rPr>
            </w:pPr>
            <w:r w:rsidRPr="00221AFA">
              <w:rPr>
                <w:b/>
                <w:bCs/>
                <w:sz w:val="16"/>
                <w:szCs w:val="16"/>
              </w:rPr>
              <w:t>Итого по</w:t>
            </w:r>
          </w:p>
          <w:p w:rsidR="00906BA3" w:rsidRPr="00221AFA" w:rsidRDefault="00906BA3" w:rsidP="00221AFA">
            <w:pPr>
              <w:widowControl w:val="0"/>
              <w:suppressAutoHyphens/>
              <w:spacing w:line="226" w:lineRule="auto"/>
              <w:rPr>
                <w:bCs/>
                <w:sz w:val="16"/>
                <w:szCs w:val="16"/>
              </w:rPr>
            </w:pPr>
            <w:r w:rsidRPr="00221AFA">
              <w:rPr>
                <w:b/>
                <w:bCs/>
                <w:sz w:val="16"/>
                <w:szCs w:val="16"/>
              </w:rPr>
              <w:t>разделу 1</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54</w:t>
            </w:r>
          </w:p>
          <w:p w:rsidR="00906BA3" w:rsidRPr="00221AFA" w:rsidRDefault="00906BA3" w:rsidP="00221AFA">
            <w:pPr>
              <w:widowControl w:val="0"/>
              <w:suppressAutoHyphens/>
              <w:spacing w:line="226" w:lineRule="auto"/>
              <w:jc w:val="center"/>
              <w:rPr>
                <w:color w:val="FF0000"/>
                <w:sz w:val="16"/>
                <w:szCs w:val="16"/>
              </w:rPr>
            </w:pPr>
            <w:r w:rsidRPr="00221AFA">
              <w:rPr>
                <w:color w:val="FF0000"/>
                <w:sz w:val="16"/>
                <w:szCs w:val="16"/>
              </w:rPr>
              <w:t>(13)</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4</w:t>
            </w:r>
          </w:p>
        </w:tc>
        <w:tc>
          <w:tcPr>
            <w:tcW w:w="235" w:type="pct"/>
          </w:tcPr>
          <w:p w:rsidR="00906BA3" w:rsidRPr="00221AFA" w:rsidRDefault="00906BA3" w:rsidP="00221AFA">
            <w:pPr>
              <w:widowControl w:val="0"/>
              <w:suppressAutoHyphens/>
              <w:spacing w:line="226" w:lineRule="auto"/>
              <w:ind w:hanging="157"/>
              <w:rPr>
                <w:sz w:val="16"/>
                <w:szCs w:val="16"/>
              </w:rPr>
            </w:pPr>
            <w:r w:rsidRPr="00221AFA">
              <w:rPr>
                <w:sz w:val="16"/>
                <w:szCs w:val="16"/>
              </w:rPr>
              <w:t xml:space="preserve"> 14</w:t>
            </w:r>
          </w:p>
        </w:tc>
        <w:tc>
          <w:tcPr>
            <w:tcW w:w="168"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ind w:hanging="135"/>
              <w:jc w:val="center"/>
              <w:rPr>
                <w:sz w:val="16"/>
                <w:szCs w:val="16"/>
              </w:rPr>
            </w:pPr>
            <w:r w:rsidRPr="00221AFA">
              <w:rPr>
                <w:sz w:val="16"/>
                <w:szCs w:val="16"/>
              </w:rPr>
              <w:t xml:space="preserve"> 36</w:t>
            </w:r>
          </w:p>
          <w:p w:rsidR="00906BA3" w:rsidRPr="00221AFA" w:rsidRDefault="00906BA3" w:rsidP="00221AFA">
            <w:pPr>
              <w:widowControl w:val="0"/>
              <w:suppressAutoHyphens/>
              <w:spacing w:line="226" w:lineRule="auto"/>
              <w:ind w:right="-176" w:hanging="135"/>
              <w:rPr>
                <w:color w:val="FF0000"/>
                <w:sz w:val="16"/>
                <w:szCs w:val="16"/>
              </w:rPr>
            </w:pPr>
            <w:r w:rsidRPr="00221AFA">
              <w:rPr>
                <w:color w:val="FF0000"/>
                <w:sz w:val="16"/>
                <w:szCs w:val="16"/>
              </w:rPr>
              <w:t>(13)</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58</w:t>
            </w:r>
          </w:p>
          <w:p w:rsidR="00906BA3" w:rsidRPr="00221AFA" w:rsidRDefault="00906BA3" w:rsidP="00221AFA">
            <w:pPr>
              <w:widowControl w:val="0"/>
              <w:suppressAutoHyphens/>
              <w:spacing w:line="226" w:lineRule="auto"/>
              <w:ind w:right="-147"/>
              <w:jc w:val="center"/>
              <w:rPr>
                <w:color w:val="FF0000"/>
                <w:sz w:val="16"/>
                <w:szCs w:val="16"/>
              </w:rPr>
            </w:pPr>
            <w:r w:rsidRPr="00221AFA">
              <w:rPr>
                <w:color w:val="FF0000"/>
                <w:sz w:val="16"/>
                <w:szCs w:val="16"/>
              </w:rPr>
              <w:t>(13)</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2</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8</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jc w:val="center"/>
              <w:rPr>
                <w:sz w:val="16"/>
                <w:szCs w:val="16"/>
              </w:rPr>
            </w:pPr>
            <w:r w:rsidRPr="00221AFA">
              <w:rPr>
                <w:sz w:val="16"/>
                <w:szCs w:val="16"/>
              </w:rPr>
              <w:t>48</w:t>
            </w:r>
          </w:p>
          <w:p w:rsidR="00906BA3" w:rsidRPr="00221AFA" w:rsidRDefault="00906BA3" w:rsidP="00221AFA">
            <w:pPr>
              <w:widowControl w:val="0"/>
              <w:suppressAutoHyphens/>
              <w:spacing w:line="226" w:lineRule="auto"/>
              <w:ind w:right="-110"/>
              <w:jc w:val="center"/>
              <w:rPr>
                <w:color w:val="FF0000"/>
                <w:sz w:val="16"/>
                <w:szCs w:val="16"/>
              </w:rPr>
            </w:pPr>
            <w:r w:rsidRPr="00221AFA">
              <w:rPr>
                <w:color w:val="FF0000"/>
                <w:sz w:val="16"/>
                <w:szCs w:val="16"/>
              </w:rPr>
              <w:t>(13)</w:t>
            </w:r>
          </w:p>
        </w:tc>
        <w:tc>
          <w:tcPr>
            <w:tcW w:w="800" w:type="pct"/>
          </w:tcPr>
          <w:p w:rsidR="00906BA3" w:rsidRPr="00221AFA" w:rsidRDefault="00906BA3" w:rsidP="00221AFA">
            <w:pPr>
              <w:widowControl w:val="0"/>
              <w:suppressAutoHyphens/>
              <w:spacing w:line="226" w:lineRule="auto"/>
              <w:jc w:val="center"/>
              <w:rPr>
                <w:sz w:val="16"/>
                <w:szCs w:val="16"/>
              </w:rPr>
            </w:pPr>
            <w:r w:rsidRPr="00221AFA">
              <w:rPr>
                <w:sz w:val="16"/>
                <w:szCs w:val="16"/>
              </w:rPr>
              <w:t>Устный опрос</w:t>
            </w:r>
          </w:p>
        </w:tc>
      </w:tr>
      <w:tr w:rsidR="007F7AFC" w:rsidRPr="00221AFA" w:rsidTr="00906BA3">
        <w:tc>
          <w:tcPr>
            <w:tcW w:w="5000" w:type="pct"/>
            <w:gridSpan w:val="14"/>
          </w:tcPr>
          <w:p w:rsidR="00906BA3" w:rsidRPr="00221AFA" w:rsidRDefault="007F7AFC" w:rsidP="00221AFA">
            <w:pPr>
              <w:widowControl w:val="0"/>
              <w:suppressAutoHyphens/>
              <w:spacing w:line="226" w:lineRule="auto"/>
              <w:jc w:val="center"/>
              <w:rPr>
                <w:b/>
                <w:sz w:val="16"/>
                <w:szCs w:val="16"/>
              </w:rPr>
            </w:pPr>
            <w:r w:rsidRPr="00221AFA">
              <w:rPr>
                <w:sz w:val="16"/>
                <w:szCs w:val="16"/>
              </w:rPr>
              <w:t xml:space="preserve">Раздел 2. </w:t>
            </w:r>
            <w:r w:rsidR="00906BA3" w:rsidRPr="00221AFA">
              <w:rPr>
                <w:b/>
                <w:sz w:val="16"/>
                <w:szCs w:val="16"/>
              </w:rPr>
              <w:t xml:space="preserve">Организационно-педагогические условия подготовки педагогов </w:t>
            </w:r>
          </w:p>
          <w:p w:rsidR="007F7AFC" w:rsidRPr="00221AFA" w:rsidRDefault="00906BA3" w:rsidP="00221AFA">
            <w:pPr>
              <w:widowControl w:val="0"/>
              <w:suppressAutoHyphens/>
              <w:spacing w:line="226" w:lineRule="auto"/>
              <w:jc w:val="center"/>
              <w:rPr>
                <w:sz w:val="16"/>
                <w:szCs w:val="16"/>
              </w:rPr>
            </w:pPr>
            <w:r w:rsidRPr="00221AFA">
              <w:rPr>
                <w:b/>
                <w:sz w:val="16"/>
                <w:szCs w:val="16"/>
              </w:rPr>
              <w:t>к созданию собственных технологий обучения</w:t>
            </w:r>
          </w:p>
        </w:tc>
      </w:tr>
      <w:tr w:rsidR="00906BA3" w:rsidRPr="00221AFA" w:rsidTr="00906BA3">
        <w:tc>
          <w:tcPr>
            <w:tcW w:w="1034" w:type="pct"/>
          </w:tcPr>
          <w:p w:rsidR="00906BA3" w:rsidRPr="00221AFA" w:rsidRDefault="00906BA3" w:rsidP="00221AFA">
            <w:pPr>
              <w:widowControl w:val="0"/>
              <w:suppressAutoHyphens/>
              <w:spacing w:line="226" w:lineRule="auto"/>
              <w:rPr>
                <w:b/>
                <w:sz w:val="16"/>
                <w:szCs w:val="16"/>
              </w:rPr>
            </w:pPr>
            <w:r w:rsidRPr="00221AFA">
              <w:rPr>
                <w:b/>
                <w:bCs/>
                <w:color w:val="000000"/>
                <w:sz w:val="16"/>
                <w:szCs w:val="16"/>
              </w:rPr>
              <w:t>Тема 4.</w:t>
            </w:r>
            <w:r w:rsidR="002D248D" w:rsidRPr="00221AFA">
              <w:rPr>
                <w:bCs/>
                <w:sz w:val="16"/>
                <w:szCs w:val="16"/>
              </w:rPr>
              <w:t>Психолого-педа</w:t>
            </w:r>
            <w:r w:rsidRPr="00221AFA">
              <w:rPr>
                <w:bCs/>
                <w:sz w:val="16"/>
                <w:szCs w:val="16"/>
              </w:rPr>
              <w:t>гогические условия подготовки педагога к конструированию образовательных технологий</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22</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2</w:t>
            </w:r>
          </w:p>
        </w:tc>
        <w:tc>
          <w:tcPr>
            <w:tcW w:w="235" w:type="pct"/>
          </w:tcPr>
          <w:p w:rsidR="00906BA3" w:rsidRPr="00221AFA" w:rsidRDefault="00906BA3" w:rsidP="00221AFA">
            <w:pPr>
              <w:widowControl w:val="0"/>
              <w:suppressAutoHyphens/>
              <w:spacing w:line="226" w:lineRule="auto"/>
              <w:jc w:val="center"/>
              <w:rPr>
                <w:sz w:val="16"/>
                <w:szCs w:val="16"/>
              </w:rPr>
            </w:pPr>
            <w:r w:rsidRPr="00221AFA">
              <w:rPr>
                <w:sz w:val="16"/>
                <w:szCs w:val="16"/>
              </w:rPr>
              <w:t>8</w:t>
            </w:r>
          </w:p>
        </w:tc>
        <w:tc>
          <w:tcPr>
            <w:tcW w:w="168"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jc w:val="center"/>
              <w:rPr>
                <w:sz w:val="16"/>
                <w:szCs w:val="16"/>
              </w:rPr>
            </w:pPr>
            <w:r w:rsidRPr="00221AFA">
              <w:rPr>
                <w:sz w:val="16"/>
                <w:szCs w:val="16"/>
              </w:rPr>
              <w:t>12</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19</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4</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jc w:val="center"/>
              <w:rPr>
                <w:sz w:val="16"/>
                <w:szCs w:val="16"/>
              </w:rPr>
            </w:pPr>
            <w:r w:rsidRPr="00221AFA">
              <w:rPr>
                <w:sz w:val="16"/>
                <w:szCs w:val="16"/>
              </w:rPr>
              <w:t>15</w:t>
            </w:r>
          </w:p>
        </w:tc>
        <w:tc>
          <w:tcPr>
            <w:tcW w:w="800" w:type="pct"/>
          </w:tcPr>
          <w:p w:rsidR="00906BA3" w:rsidRPr="00221AFA" w:rsidRDefault="00906BA3" w:rsidP="00221AFA">
            <w:pPr>
              <w:widowControl w:val="0"/>
              <w:suppressAutoHyphens/>
              <w:spacing w:line="226" w:lineRule="auto"/>
              <w:jc w:val="center"/>
              <w:rPr>
                <w:sz w:val="16"/>
                <w:szCs w:val="16"/>
              </w:rPr>
            </w:pPr>
            <w:r w:rsidRPr="00221AFA">
              <w:rPr>
                <w:sz w:val="16"/>
                <w:szCs w:val="16"/>
              </w:rPr>
              <w:t>Устный опрос, практическая работа</w:t>
            </w:r>
          </w:p>
        </w:tc>
      </w:tr>
      <w:tr w:rsidR="00906BA3" w:rsidRPr="00221AFA" w:rsidTr="00906BA3">
        <w:tc>
          <w:tcPr>
            <w:tcW w:w="1034" w:type="pct"/>
          </w:tcPr>
          <w:p w:rsidR="00906BA3" w:rsidRPr="00221AFA" w:rsidRDefault="00906BA3" w:rsidP="00221AFA">
            <w:pPr>
              <w:widowControl w:val="0"/>
              <w:suppressAutoHyphens/>
              <w:spacing w:line="226" w:lineRule="auto"/>
              <w:rPr>
                <w:b/>
                <w:sz w:val="16"/>
                <w:szCs w:val="16"/>
              </w:rPr>
            </w:pPr>
            <w:r w:rsidRPr="00221AFA">
              <w:rPr>
                <w:b/>
                <w:sz w:val="16"/>
                <w:szCs w:val="16"/>
              </w:rPr>
              <w:t>Тема 5.</w:t>
            </w:r>
            <w:r w:rsidRPr="00221AFA">
              <w:rPr>
                <w:color w:val="000000"/>
                <w:sz w:val="16"/>
                <w:szCs w:val="16"/>
              </w:rPr>
              <w:t xml:space="preserve">Принципы отбора </w:t>
            </w:r>
            <w:r w:rsidRPr="00221AFA">
              <w:rPr>
                <w:color w:val="000000"/>
                <w:sz w:val="16"/>
                <w:szCs w:val="16"/>
              </w:rPr>
              <w:lastRenderedPageBreak/>
              <w:t>содержания и организация процесса обучения</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lastRenderedPageBreak/>
              <w:t>24</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2</w:t>
            </w:r>
          </w:p>
        </w:tc>
        <w:tc>
          <w:tcPr>
            <w:tcW w:w="235" w:type="pct"/>
          </w:tcPr>
          <w:p w:rsidR="00906BA3" w:rsidRPr="00221AFA" w:rsidRDefault="00906BA3" w:rsidP="00221AFA">
            <w:pPr>
              <w:widowControl w:val="0"/>
              <w:suppressAutoHyphens/>
              <w:spacing w:line="226" w:lineRule="auto"/>
              <w:jc w:val="center"/>
              <w:rPr>
                <w:sz w:val="16"/>
                <w:szCs w:val="16"/>
              </w:rPr>
            </w:pPr>
            <w:r w:rsidRPr="00221AFA">
              <w:rPr>
                <w:sz w:val="16"/>
                <w:szCs w:val="16"/>
              </w:rPr>
              <w:t>8</w:t>
            </w:r>
          </w:p>
        </w:tc>
        <w:tc>
          <w:tcPr>
            <w:tcW w:w="168"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jc w:val="center"/>
              <w:rPr>
                <w:sz w:val="16"/>
                <w:szCs w:val="16"/>
              </w:rPr>
            </w:pPr>
            <w:r w:rsidRPr="00221AFA">
              <w:rPr>
                <w:sz w:val="16"/>
                <w:szCs w:val="16"/>
              </w:rPr>
              <w:t>14</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19</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1</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2</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jc w:val="center"/>
              <w:rPr>
                <w:sz w:val="16"/>
                <w:szCs w:val="16"/>
              </w:rPr>
            </w:pPr>
            <w:r w:rsidRPr="00221AFA">
              <w:rPr>
                <w:sz w:val="16"/>
                <w:szCs w:val="16"/>
              </w:rPr>
              <w:t>16</w:t>
            </w:r>
          </w:p>
        </w:tc>
        <w:tc>
          <w:tcPr>
            <w:tcW w:w="800" w:type="pct"/>
          </w:tcPr>
          <w:p w:rsidR="00906BA3" w:rsidRPr="00221AFA" w:rsidRDefault="00906BA3" w:rsidP="00221AFA">
            <w:pPr>
              <w:widowControl w:val="0"/>
              <w:suppressAutoHyphens/>
              <w:spacing w:line="226" w:lineRule="auto"/>
              <w:jc w:val="center"/>
              <w:rPr>
                <w:sz w:val="16"/>
                <w:szCs w:val="16"/>
              </w:rPr>
            </w:pPr>
            <w:r w:rsidRPr="00221AFA">
              <w:rPr>
                <w:sz w:val="16"/>
                <w:szCs w:val="16"/>
              </w:rPr>
              <w:t xml:space="preserve">Устный опрос, </w:t>
            </w:r>
            <w:r w:rsidRPr="00221AFA">
              <w:rPr>
                <w:sz w:val="16"/>
                <w:szCs w:val="16"/>
              </w:rPr>
              <w:lastRenderedPageBreak/>
              <w:t>практ. работа</w:t>
            </w:r>
          </w:p>
        </w:tc>
      </w:tr>
      <w:tr w:rsidR="00906BA3" w:rsidRPr="00221AFA" w:rsidTr="00906BA3">
        <w:tc>
          <w:tcPr>
            <w:tcW w:w="1034" w:type="pct"/>
          </w:tcPr>
          <w:p w:rsidR="00906BA3" w:rsidRPr="00221AFA" w:rsidRDefault="00906BA3" w:rsidP="00221AFA">
            <w:pPr>
              <w:widowControl w:val="0"/>
              <w:suppressAutoHyphens/>
              <w:spacing w:line="226" w:lineRule="auto"/>
              <w:rPr>
                <w:b/>
                <w:sz w:val="16"/>
                <w:szCs w:val="16"/>
              </w:rPr>
            </w:pPr>
            <w:r w:rsidRPr="00221AFA">
              <w:rPr>
                <w:b/>
                <w:color w:val="000000"/>
                <w:sz w:val="16"/>
                <w:szCs w:val="16"/>
              </w:rPr>
              <w:lastRenderedPageBreak/>
              <w:t xml:space="preserve">Тема 6. </w:t>
            </w:r>
            <w:r w:rsidRPr="00221AFA">
              <w:rPr>
                <w:color w:val="000000"/>
                <w:sz w:val="16"/>
                <w:szCs w:val="16"/>
              </w:rPr>
              <w:t>Оценка эффективности учебно-проектировочной деятельности педагога</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17</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35" w:type="pct"/>
          </w:tcPr>
          <w:p w:rsidR="00906BA3" w:rsidRPr="00221AFA" w:rsidRDefault="00906BA3" w:rsidP="00221AFA">
            <w:pPr>
              <w:widowControl w:val="0"/>
              <w:suppressAutoHyphens/>
              <w:spacing w:line="226" w:lineRule="auto"/>
              <w:jc w:val="center"/>
              <w:rPr>
                <w:sz w:val="16"/>
                <w:szCs w:val="16"/>
              </w:rPr>
            </w:pPr>
            <w:r w:rsidRPr="00221AFA">
              <w:rPr>
                <w:sz w:val="16"/>
                <w:szCs w:val="16"/>
              </w:rPr>
              <w:t>4</w:t>
            </w:r>
          </w:p>
        </w:tc>
        <w:tc>
          <w:tcPr>
            <w:tcW w:w="168"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jc w:val="center"/>
              <w:rPr>
                <w:sz w:val="16"/>
                <w:szCs w:val="16"/>
              </w:rPr>
            </w:pPr>
            <w:r w:rsidRPr="00221AFA">
              <w:rPr>
                <w:sz w:val="16"/>
                <w:szCs w:val="16"/>
              </w:rPr>
              <w:t>13</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21</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1</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4</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jc w:val="center"/>
              <w:rPr>
                <w:sz w:val="16"/>
                <w:szCs w:val="16"/>
              </w:rPr>
            </w:pPr>
            <w:r w:rsidRPr="00221AFA">
              <w:rPr>
                <w:sz w:val="16"/>
                <w:szCs w:val="16"/>
              </w:rPr>
              <w:t>16</w:t>
            </w:r>
          </w:p>
        </w:tc>
        <w:tc>
          <w:tcPr>
            <w:tcW w:w="800" w:type="pct"/>
          </w:tcPr>
          <w:p w:rsidR="00906BA3" w:rsidRPr="00221AFA" w:rsidRDefault="00906BA3" w:rsidP="00221AFA">
            <w:pPr>
              <w:widowControl w:val="0"/>
              <w:suppressAutoHyphens/>
              <w:spacing w:line="226" w:lineRule="auto"/>
              <w:jc w:val="center"/>
              <w:rPr>
                <w:sz w:val="16"/>
                <w:szCs w:val="16"/>
              </w:rPr>
            </w:pPr>
            <w:r w:rsidRPr="00221AFA">
              <w:rPr>
                <w:sz w:val="16"/>
                <w:szCs w:val="16"/>
              </w:rPr>
              <w:t>Тестовое задание</w:t>
            </w:r>
          </w:p>
        </w:tc>
      </w:tr>
      <w:tr w:rsidR="00906BA3" w:rsidRPr="00221AFA" w:rsidTr="00906BA3">
        <w:tc>
          <w:tcPr>
            <w:tcW w:w="1034" w:type="pct"/>
          </w:tcPr>
          <w:p w:rsidR="00906BA3" w:rsidRPr="00221AFA" w:rsidRDefault="00906BA3" w:rsidP="00221AFA">
            <w:pPr>
              <w:widowControl w:val="0"/>
              <w:suppressAutoHyphens/>
              <w:spacing w:line="226" w:lineRule="auto"/>
              <w:rPr>
                <w:b/>
                <w:bCs/>
                <w:sz w:val="16"/>
                <w:szCs w:val="16"/>
              </w:rPr>
            </w:pPr>
            <w:r w:rsidRPr="00221AFA">
              <w:rPr>
                <w:b/>
                <w:bCs/>
                <w:sz w:val="16"/>
                <w:szCs w:val="16"/>
              </w:rPr>
              <w:t>Итого по разделу 2</w:t>
            </w:r>
          </w:p>
        </w:tc>
        <w:tc>
          <w:tcPr>
            <w:tcW w:w="387" w:type="pct"/>
            <w:shd w:val="clear" w:color="auto" w:fill="auto"/>
          </w:tcPr>
          <w:p w:rsidR="00906BA3" w:rsidRPr="00221AFA" w:rsidRDefault="00906BA3" w:rsidP="00221AFA">
            <w:pPr>
              <w:widowControl w:val="0"/>
              <w:suppressAutoHyphens/>
              <w:spacing w:line="226" w:lineRule="auto"/>
              <w:ind w:right="-151"/>
              <w:rPr>
                <w:sz w:val="16"/>
                <w:szCs w:val="16"/>
              </w:rPr>
            </w:pPr>
            <w:r w:rsidRPr="00221AFA">
              <w:rPr>
                <w:sz w:val="16"/>
                <w:szCs w:val="16"/>
              </w:rPr>
              <w:t xml:space="preserve">63 </w:t>
            </w:r>
          </w:p>
          <w:p w:rsidR="00906BA3" w:rsidRPr="00221AFA" w:rsidRDefault="00906BA3" w:rsidP="00221AFA">
            <w:pPr>
              <w:widowControl w:val="0"/>
              <w:suppressAutoHyphens/>
              <w:spacing w:line="226" w:lineRule="auto"/>
              <w:ind w:right="-151"/>
              <w:rPr>
                <w:color w:val="FF0000"/>
                <w:sz w:val="16"/>
                <w:szCs w:val="16"/>
              </w:rPr>
            </w:pPr>
            <w:r w:rsidRPr="00221AFA">
              <w:rPr>
                <w:color w:val="FF0000"/>
                <w:sz w:val="16"/>
                <w:szCs w:val="16"/>
              </w:rPr>
              <w:t>(14)</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4</w:t>
            </w:r>
          </w:p>
        </w:tc>
        <w:tc>
          <w:tcPr>
            <w:tcW w:w="235" w:type="pct"/>
          </w:tcPr>
          <w:p w:rsidR="00906BA3" w:rsidRPr="00221AFA" w:rsidRDefault="00906BA3" w:rsidP="00221AFA">
            <w:pPr>
              <w:widowControl w:val="0"/>
              <w:suppressAutoHyphens/>
              <w:spacing w:line="226" w:lineRule="auto"/>
              <w:ind w:hanging="112"/>
              <w:jc w:val="center"/>
              <w:rPr>
                <w:sz w:val="16"/>
                <w:szCs w:val="16"/>
              </w:rPr>
            </w:pPr>
            <w:r w:rsidRPr="00221AFA">
              <w:rPr>
                <w:sz w:val="16"/>
                <w:szCs w:val="16"/>
              </w:rPr>
              <w:t xml:space="preserve"> 20</w:t>
            </w:r>
          </w:p>
        </w:tc>
        <w:tc>
          <w:tcPr>
            <w:tcW w:w="168"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ind w:right="-205"/>
              <w:jc w:val="center"/>
              <w:rPr>
                <w:sz w:val="16"/>
                <w:szCs w:val="16"/>
              </w:rPr>
            </w:pPr>
            <w:r w:rsidRPr="00221AFA">
              <w:rPr>
                <w:sz w:val="16"/>
                <w:szCs w:val="16"/>
              </w:rPr>
              <w:t xml:space="preserve">39 </w:t>
            </w:r>
            <w:r w:rsidRPr="00221AFA">
              <w:rPr>
                <w:color w:val="FF0000"/>
                <w:sz w:val="16"/>
                <w:szCs w:val="16"/>
              </w:rPr>
              <w:t>(14)</w:t>
            </w:r>
          </w:p>
        </w:tc>
        <w:tc>
          <w:tcPr>
            <w:tcW w:w="387"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59</w:t>
            </w:r>
          </w:p>
          <w:p w:rsidR="00906BA3" w:rsidRPr="00221AFA" w:rsidRDefault="00906BA3" w:rsidP="00221AFA">
            <w:pPr>
              <w:widowControl w:val="0"/>
              <w:suppressAutoHyphens/>
              <w:spacing w:line="226" w:lineRule="auto"/>
              <w:ind w:right="-176"/>
              <w:rPr>
                <w:color w:val="FF0000"/>
                <w:sz w:val="16"/>
                <w:szCs w:val="16"/>
              </w:rPr>
            </w:pPr>
            <w:r w:rsidRPr="00221AFA">
              <w:rPr>
                <w:color w:val="FF0000"/>
                <w:sz w:val="16"/>
                <w:szCs w:val="16"/>
              </w:rPr>
              <w:t>(14)</w:t>
            </w:r>
          </w:p>
        </w:tc>
        <w:tc>
          <w:tcPr>
            <w:tcW w:w="175" w:type="pct"/>
            <w:shd w:val="clear" w:color="auto" w:fill="auto"/>
          </w:tcPr>
          <w:p w:rsidR="00906BA3" w:rsidRPr="00221AFA" w:rsidRDefault="00906BA3" w:rsidP="00221AFA">
            <w:pPr>
              <w:widowControl w:val="0"/>
              <w:suppressAutoHyphens/>
              <w:spacing w:line="226" w:lineRule="auto"/>
              <w:jc w:val="center"/>
              <w:rPr>
                <w:sz w:val="16"/>
                <w:szCs w:val="16"/>
              </w:rPr>
            </w:pPr>
            <w:r w:rsidRPr="00221AFA">
              <w:rPr>
                <w:sz w:val="16"/>
                <w:szCs w:val="16"/>
              </w:rPr>
              <w:t>2</w:t>
            </w:r>
          </w:p>
        </w:tc>
        <w:tc>
          <w:tcPr>
            <w:tcW w:w="215" w:type="pct"/>
          </w:tcPr>
          <w:p w:rsidR="00906BA3" w:rsidRPr="00221AFA" w:rsidRDefault="00906BA3" w:rsidP="00221AFA">
            <w:pPr>
              <w:widowControl w:val="0"/>
              <w:suppressAutoHyphens/>
              <w:spacing w:line="226" w:lineRule="auto"/>
              <w:ind w:hanging="103"/>
              <w:jc w:val="center"/>
              <w:rPr>
                <w:sz w:val="16"/>
                <w:szCs w:val="16"/>
              </w:rPr>
            </w:pPr>
            <w:r w:rsidRPr="00221AFA">
              <w:rPr>
                <w:sz w:val="16"/>
                <w:szCs w:val="16"/>
              </w:rPr>
              <w:t>10</w:t>
            </w:r>
          </w:p>
        </w:tc>
        <w:tc>
          <w:tcPr>
            <w:tcW w:w="215"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290" w:type="pct"/>
          </w:tcPr>
          <w:p w:rsidR="00906BA3" w:rsidRPr="00221AFA" w:rsidRDefault="00906BA3" w:rsidP="00221AFA">
            <w:pPr>
              <w:widowControl w:val="0"/>
              <w:suppressAutoHyphens/>
              <w:spacing w:line="226" w:lineRule="auto"/>
              <w:jc w:val="center"/>
              <w:rPr>
                <w:sz w:val="16"/>
                <w:szCs w:val="16"/>
              </w:rPr>
            </w:pPr>
            <w:r w:rsidRPr="00221AFA">
              <w:rPr>
                <w:sz w:val="16"/>
                <w:szCs w:val="16"/>
              </w:rPr>
              <w:t>-</w:t>
            </w:r>
          </w:p>
        </w:tc>
        <w:tc>
          <w:tcPr>
            <w:tcW w:w="315" w:type="pct"/>
          </w:tcPr>
          <w:p w:rsidR="00906BA3" w:rsidRPr="00221AFA" w:rsidRDefault="00906BA3" w:rsidP="00221AFA">
            <w:pPr>
              <w:widowControl w:val="0"/>
              <w:suppressAutoHyphens/>
              <w:spacing w:line="226" w:lineRule="auto"/>
              <w:jc w:val="center"/>
              <w:rPr>
                <w:sz w:val="16"/>
                <w:szCs w:val="16"/>
              </w:rPr>
            </w:pPr>
            <w:r w:rsidRPr="00221AFA">
              <w:rPr>
                <w:sz w:val="16"/>
                <w:szCs w:val="16"/>
              </w:rPr>
              <w:t>47</w:t>
            </w:r>
          </w:p>
          <w:p w:rsidR="00906BA3" w:rsidRPr="00221AFA" w:rsidRDefault="00906BA3" w:rsidP="00221AFA">
            <w:pPr>
              <w:widowControl w:val="0"/>
              <w:suppressAutoHyphens/>
              <w:spacing w:line="226" w:lineRule="auto"/>
              <w:ind w:right="-78"/>
              <w:jc w:val="center"/>
              <w:rPr>
                <w:color w:val="FF0000"/>
                <w:sz w:val="16"/>
                <w:szCs w:val="16"/>
              </w:rPr>
            </w:pPr>
            <w:r w:rsidRPr="00221AFA">
              <w:rPr>
                <w:color w:val="FF0000"/>
                <w:sz w:val="16"/>
                <w:szCs w:val="16"/>
              </w:rPr>
              <w:t>(14)</w:t>
            </w:r>
          </w:p>
        </w:tc>
        <w:tc>
          <w:tcPr>
            <w:tcW w:w="800" w:type="pct"/>
          </w:tcPr>
          <w:p w:rsidR="00906BA3" w:rsidRPr="00221AFA" w:rsidRDefault="00906BA3" w:rsidP="00221AFA">
            <w:pPr>
              <w:widowControl w:val="0"/>
              <w:suppressAutoHyphens/>
              <w:spacing w:line="226" w:lineRule="auto"/>
              <w:jc w:val="center"/>
              <w:rPr>
                <w:sz w:val="16"/>
                <w:szCs w:val="16"/>
              </w:rPr>
            </w:pPr>
            <w:r w:rsidRPr="00221AFA">
              <w:rPr>
                <w:sz w:val="16"/>
                <w:szCs w:val="16"/>
              </w:rPr>
              <w:t>Устный опрос</w:t>
            </w:r>
          </w:p>
        </w:tc>
      </w:tr>
      <w:tr w:rsidR="00906BA3" w:rsidRPr="00221AFA" w:rsidTr="00906BA3">
        <w:tc>
          <w:tcPr>
            <w:tcW w:w="1034" w:type="pct"/>
          </w:tcPr>
          <w:p w:rsidR="00906BA3" w:rsidRPr="00221AFA" w:rsidRDefault="00906BA3" w:rsidP="00221AFA">
            <w:pPr>
              <w:widowControl w:val="0"/>
              <w:suppressAutoHyphens/>
              <w:spacing w:line="226" w:lineRule="auto"/>
              <w:rPr>
                <w:bCs/>
                <w:sz w:val="16"/>
                <w:szCs w:val="16"/>
              </w:rPr>
            </w:pPr>
            <w:r w:rsidRPr="00221AFA">
              <w:rPr>
                <w:b/>
                <w:bCs/>
                <w:sz w:val="16"/>
                <w:szCs w:val="16"/>
              </w:rPr>
              <w:t>Всего часов</w:t>
            </w:r>
          </w:p>
        </w:tc>
        <w:tc>
          <w:tcPr>
            <w:tcW w:w="387" w:type="pct"/>
            <w:shd w:val="clear" w:color="auto" w:fill="auto"/>
          </w:tcPr>
          <w:p w:rsidR="00906BA3" w:rsidRPr="00221AFA" w:rsidRDefault="00906BA3" w:rsidP="00221AFA">
            <w:pPr>
              <w:widowControl w:val="0"/>
              <w:suppressAutoHyphens/>
              <w:spacing w:line="226" w:lineRule="auto"/>
              <w:ind w:hanging="198"/>
              <w:jc w:val="center"/>
              <w:rPr>
                <w:b/>
                <w:sz w:val="16"/>
                <w:szCs w:val="16"/>
              </w:rPr>
            </w:pPr>
            <w:r w:rsidRPr="00221AFA">
              <w:rPr>
                <w:b/>
                <w:sz w:val="16"/>
                <w:szCs w:val="16"/>
              </w:rPr>
              <w:t xml:space="preserve">  144</w:t>
            </w:r>
          </w:p>
          <w:p w:rsidR="00906BA3" w:rsidRPr="00221AFA" w:rsidRDefault="00906BA3" w:rsidP="00221AFA">
            <w:pPr>
              <w:widowControl w:val="0"/>
              <w:suppressAutoHyphens/>
              <w:spacing w:line="226" w:lineRule="auto"/>
              <w:ind w:hanging="198"/>
              <w:jc w:val="center"/>
              <w:rPr>
                <w:b/>
                <w:color w:val="FF0000"/>
                <w:sz w:val="16"/>
                <w:szCs w:val="16"/>
              </w:rPr>
            </w:pPr>
          </w:p>
        </w:tc>
        <w:tc>
          <w:tcPr>
            <w:tcW w:w="175" w:type="pct"/>
            <w:shd w:val="clear" w:color="auto" w:fill="auto"/>
          </w:tcPr>
          <w:p w:rsidR="00906BA3" w:rsidRPr="00221AFA" w:rsidRDefault="00906BA3" w:rsidP="00221AFA">
            <w:pPr>
              <w:widowControl w:val="0"/>
              <w:suppressAutoHyphens/>
              <w:spacing w:line="226" w:lineRule="auto"/>
              <w:jc w:val="center"/>
              <w:rPr>
                <w:b/>
                <w:sz w:val="16"/>
                <w:szCs w:val="16"/>
              </w:rPr>
            </w:pPr>
            <w:r w:rsidRPr="00221AFA">
              <w:rPr>
                <w:b/>
                <w:sz w:val="16"/>
                <w:szCs w:val="16"/>
              </w:rPr>
              <w:t>8</w:t>
            </w:r>
          </w:p>
        </w:tc>
        <w:tc>
          <w:tcPr>
            <w:tcW w:w="235" w:type="pct"/>
          </w:tcPr>
          <w:p w:rsidR="00906BA3" w:rsidRPr="00221AFA" w:rsidRDefault="00906BA3" w:rsidP="00221AFA">
            <w:pPr>
              <w:widowControl w:val="0"/>
              <w:suppressAutoHyphens/>
              <w:spacing w:line="226" w:lineRule="auto"/>
              <w:ind w:hanging="112"/>
              <w:jc w:val="center"/>
              <w:rPr>
                <w:b/>
                <w:sz w:val="16"/>
                <w:szCs w:val="16"/>
              </w:rPr>
            </w:pPr>
            <w:r w:rsidRPr="00221AFA">
              <w:rPr>
                <w:b/>
                <w:sz w:val="16"/>
                <w:szCs w:val="16"/>
              </w:rPr>
              <w:t>34</w:t>
            </w:r>
          </w:p>
        </w:tc>
        <w:tc>
          <w:tcPr>
            <w:tcW w:w="168" w:type="pct"/>
          </w:tcPr>
          <w:p w:rsidR="00906BA3" w:rsidRPr="00221AFA" w:rsidRDefault="00906BA3" w:rsidP="00221AFA">
            <w:pPr>
              <w:widowControl w:val="0"/>
              <w:suppressAutoHyphens/>
              <w:spacing w:line="226" w:lineRule="auto"/>
              <w:jc w:val="center"/>
              <w:rPr>
                <w:b/>
                <w:sz w:val="16"/>
                <w:szCs w:val="16"/>
              </w:rPr>
            </w:pPr>
            <w:r w:rsidRPr="00221AFA">
              <w:rPr>
                <w:b/>
                <w:sz w:val="16"/>
                <w:szCs w:val="16"/>
              </w:rPr>
              <w:t>-</w:t>
            </w:r>
          </w:p>
        </w:tc>
        <w:tc>
          <w:tcPr>
            <w:tcW w:w="290" w:type="pct"/>
          </w:tcPr>
          <w:p w:rsidR="00906BA3" w:rsidRPr="00221AFA" w:rsidRDefault="00906BA3" w:rsidP="00221AFA">
            <w:pPr>
              <w:widowControl w:val="0"/>
              <w:suppressAutoHyphens/>
              <w:spacing w:line="226" w:lineRule="auto"/>
              <w:jc w:val="center"/>
              <w:rPr>
                <w:b/>
                <w:sz w:val="16"/>
                <w:szCs w:val="16"/>
              </w:rPr>
            </w:pPr>
            <w:r w:rsidRPr="00221AFA">
              <w:rPr>
                <w:b/>
                <w:sz w:val="16"/>
                <w:szCs w:val="16"/>
              </w:rPr>
              <w:t>-</w:t>
            </w:r>
          </w:p>
        </w:tc>
        <w:tc>
          <w:tcPr>
            <w:tcW w:w="315" w:type="pct"/>
          </w:tcPr>
          <w:p w:rsidR="00906BA3" w:rsidRPr="00221AFA" w:rsidRDefault="00906BA3" w:rsidP="00221AFA">
            <w:pPr>
              <w:widowControl w:val="0"/>
              <w:suppressAutoHyphens/>
              <w:spacing w:line="226" w:lineRule="auto"/>
              <w:ind w:left="-176" w:right="-205" w:firstLine="176"/>
              <w:rPr>
                <w:b/>
                <w:sz w:val="16"/>
                <w:szCs w:val="16"/>
              </w:rPr>
            </w:pPr>
            <w:r w:rsidRPr="00221AFA">
              <w:rPr>
                <w:b/>
                <w:sz w:val="16"/>
                <w:szCs w:val="16"/>
              </w:rPr>
              <w:t>75</w:t>
            </w:r>
          </w:p>
          <w:p w:rsidR="00906BA3" w:rsidRPr="00221AFA" w:rsidRDefault="00906BA3" w:rsidP="00221AFA">
            <w:pPr>
              <w:widowControl w:val="0"/>
              <w:suppressAutoHyphens/>
              <w:spacing w:line="226" w:lineRule="auto"/>
              <w:ind w:left="-176" w:right="-205" w:firstLine="176"/>
              <w:rPr>
                <w:b/>
                <w:sz w:val="16"/>
                <w:szCs w:val="16"/>
              </w:rPr>
            </w:pPr>
            <w:r w:rsidRPr="00221AFA">
              <w:rPr>
                <w:b/>
                <w:color w:val="FF0000"/>
                <w:sz w:val="16"/>
                <w:szCs w:val="16"/>
              </w:rPr>
              <w:t>(27</w:t>
            </w:r>
            <w:r w:rsidRPr="00221AFA">
              <w:rPr>
                <w:b/>
                <w:sz w:val="16"/>
                <w:szCs w:val="16"/>
              </w:rPr>
              <w:t>)</w:t>
            </w:r>
          </w:p>
        </w:tc>
        <w:tc>
          <w:tcPr>
            <w:tcW w:w="387" w:type="pct"/>
            <w:shd w:val="clear" w:color="auto" w:fill="auto"/>
          </w:tcPr>
          <w:p w:rsidR="00906BA3" w:rsidRPr="00221AFA" w:rsidRDefault="00906BA3" w:rsidP="00221AFA">
            <w:pPr>
              <w:widowControl w:val="0"/>
              <w:suppressAutoHyphens/>
              <w:spacing w:line="226" w:lineRule="auto"/>
              <w:ind w:right="-176" w:hanging="160"/>
              <w:rPr>
                <w:b/>
                <w:color w:val="FF0000"/>
                <w:sz w:val="16"/>
                <w:szCs w:val="16"/>
              </w:rPr>
            </w:pPr>
            <w:r w:rsidRPr="00221AFA">
              <w:rPr>
                <w:b/>
                <w:sz w:val="16"/>
                <w:szCs w:val="16"/>
              </w:rPr>
              <w:t xml:space="preserve"> 144</w:t>
            </w:r>
          </w:p>
        </w:tc>
        <w:tc>
          <w:tcPr>
            <w:tcW w:w="175" w:type="pct"/>
            <w:shd w:val="clear" w:color="auto" w:fill="auto"/>
          </w:tcPr>
          <w:p w:rsidR="00906BA3" w:rsidRPr="00221AFA" w:rsidRDefault="00906BA3" w:rsidP="00221AFA">
            <w:pPr>
              <w:widowControl w:val="0"/>
              <w:suppressAutoHyphens/>
              <w:spacing w:line="226" w:lineRule="auto"/>
              <w:jc w:val="center"/>
              <w:rPr>
                <w:b/>
                <w:sz w:val="16"/>
                <w:szCs w:val="16"/>
              </w:rPr>
            </w:pPr>
            <w:r w:rsidRPr="00221AFA">
              <w:rPr>
                <w:b/>
                <w:sz w:val="16"/>
                <w:szCs w:val="16"/>
              </w:rPr>
              <w:t>4</w:t>
            </w:r>
          </w:p>
        </w:tc>
        <w:tc>
          <w:tcPr>
            <w:tcW w:w="215" w:type="pct"/>
          </w:tcPr>
          <w:p w:rsidR="00906BA3" w:rsidRPr="00221AFA" w:rsidRDefault="00906BA3" w:rsidP="00221AFA">
            <w:pPr>
              <w:widowControl w:val="0"/>
              <w:suppressAutoHyphens/>
              <w:spacing w:line="226" w:lineRule="auto"/>
              <w:ind w:hanging="66"/>
              <w:jc w:val="center"/>
              <w:rPr>
                <w:b/>
                <w:sz w:val="16"/>
                <w:szCs w:val="16"/>
              </w:rPr>
            </w:pPr>
            <w:r w:rsidRPr="00221AFA">
              <w:rPr>
                <w:b/>
                <w:sz w:val="16"/>
                <w:szCs w:val="16"/>
              </w:rPr>
              <w:t>18</w:t>
            </w:r>
          </w:p>
        </w:tc>
        <w:tc>
          <w:tcPr>
            <w:tcW w:w="215" w:type="pct"/>
          </w:tcPr>
          <w:p w:rsidR="00906BA3" w:rsidRPr="00221AFA" w:rsidRDefault="00906BA3" w:rsidP="00221AFA">
            <w:pPr>
              <w:widowControl w:val="0"/>
              <w:suppressAutoHyphens/>
              <w:spacing w:line="226" w:lineRule="auto"/>
              <w:jc w:val="center"/>
              <w:rPr>
                <w:b/>
                <w:sz w:val="16"/>
                <w:szCs w:val="16"/>
              </w:rPr>
            </w:pPr>
            <w:r w:rsidRPr="00221AFA">
              <w:rPr>
                <w:b/>
                <w:sz w:val="16"/>
                <w:szCs w:val="16"/>
              </w:rPr>
              <w:t>-</w:t>
            </w:r>
          </w:p>
        </w:tc>
        <w:tc>
          <w:tcPr>
            <w:tcW w:w="290" w:type="pct"/>
          </w:tcPr>
          <w:p w:rsidR="00906BA3" w:rsidRPr="00221AFA" w:rsidRDefault="00906BA3" w:rsidP="00221AFA">
            <w:pPr>
              <w:widowControl w:val="0"/>
              <w:suppressAutoHyphens/>
              <w:spacing w:line="226" w:lineRule="auto"/>
              <w:jc w:val="center"/>
              <w:rPr>
                <w:b/>
                <w:sz w:val="16"/>
                <w:szCs w:val="16"/>
              </w:rPr>
            </w:pPr>
            <w:r w:rsidRPr="00221AFA">
              <w:rPr>
                <w:b/>
                <w:sz w:val="16"/>
                <w:szCs w:val="16"/>
              </w:rPr>
              <w:t>-</w:t>
            </w:r>
          </w:p>
        </w:tc>
        <w:tc>
          <w:tcPr>
            <w:tcW w:w="315" w:type="pct"/>
          </w:tcPr>
          <w:p w:rsidR="00906BA3" w:rsidRPr="00221AFA" w:rsidRDefault="00906BA3" w:rsidP="00221AFA">
            <w:pPr>
              <w:widowControl w:val="0"/>
              <w:suppressAutoHyphens/>
              <w:spacing w:line="226" w:lineRule="auto"/>
              <w:ind w:right="-78"/>
              <w:jc w:val="center"/>
              <w:rPr>
                <w:b/>
                <w:sz w:val="16"/>
                <w:szCs w:val="16"/>
              </w:rPr>
            </w:pPr>
            <w:r w:rsidRPr="00221AFA">
              <w:rPr>
                <w:b/>
                <w:sz w:val="16"/>
                <w:szCs w:val="16"/>
              </w:rPr>
              <w:t xml:space="preserve">95 </w:t>
            </w:r>
            <w:r w:rsidRPr="00221AFA">
              <w:rPr>
                <w:b/>
                <w:color w:val="FF0000"/>
                <w:sz w:val="16"/>
                <w:szCs w:val="16"/>
              </w:rPr>
              <w:t>(27)</w:t>
            </w:r>
          </w:p>
        </w:tc>
        <w:tc>
          <w:tcPr>
            <w:tcW w:w="800" w:type="pct"/>
          </w:tcPr>
          <w:p w:rsidR="00906BA3" w:rsidRPr="00221AFA" w:rsidRDefault="00906BA3" w:rsidP="00221AFA">
            <w:pPr>
              <w:widowControl w:val="0"/>
              <w:suppressAutoHyphens/>
              <w:spacing w:line="226" w:lineRule="auto"/>
              <w:jc w:val="center"/>
              <w:rPr>
                <w:b/>
                <w:sz w:val="16"/>
                <w:szCs w:val="16"/>
                <w:highlight w:val="yellow"/>
              </w:rPr>
            </w:pPr>
          </w:p>
        </w:tc>
      </w:tr>
      <w:tr w:rsidR="007F7AFC" w:rsidRPr="00221AFA" w:rsidTr="00906BA3">
        <w:tc>
          <w:tcPr>
            <w:tcW w:w="1034" w:type="pct"/>
          </w:tcPr>
          <w:p w:rsidR="007F7AFC" w:rsidRPr="00221AFA" w:rsidRDefault="007F7AFC" w:rsidP="00221AFA">
            <w:pPr>
              <w:widowControl w:val="0"/>
              <w:suppressAutoHyphens/>
              <w:spacing w:line="226" w:lineRule="auto"/>
              <w:rPr>
                <w:bCs/>
                <w:sz w:val="16"/>
                <w:szCs w:val="16"/>
              </w:rPr>
            </w:pPr>
            <w:r w:rsidRPr="00221AFA">
              <w:rPr>
                <w:bCs/>
                <w:sz w:val="16"/>
                <w:szCs w:val="16"/>
              </w:rPr>
              <w:t>Форма промежуточного контроля</w:t>
            </w:r>
          </w:p>
        </w:tc>
        <w:tc>
          <w:tcPr>
            <w:tcW w:w="1570" w:type="pct"/>
            <w:gridSpan w:val="6"/>
            <w:shd w:val="clear" w:color="auto" w:fill="auto"/>
          </w:tcPr>
          <w:p w:rsidR="007F7AFC" w:rsidRPr="00221AFA" w:rsidRDefault="0098599D" w:rsidP="00221AFA">
            <w:pPr>
              <w:widowControl w:val="0"/>
              <w:suppressAutoHyphens/>
              <w:spacing w:line="226" w:lineRule="auto"/>
              <w:jc w:val="center"/>
              <w:rPr>
                <w:sz w:val="16"/>
                <w:szCs w:val="16"/>
              </w:rPr>
            </w:pPr>
            <w:r w:rsidRPr="00221AFA">
              <w:rPr>
                <w:b/>
                <w:sz w:val="16"/>
                <w:szCs w:val="16"/>
              </w:rPr>
              <w:t>Экзамен</w:t>
            </w:r>
          </w:p>
        </w:tc>
        <w:tc>
          <w:tcPr>
            <w:tcW w:w="1596" w:type="pct"/>
            <w:gridSpan w:val="6"/>
            <w:shd w:val="clear" w:color="auto" w:fill="auto"/>
          </w:tcPr>
          <w:p w:rsidR="007F7AFC" w:rsidRPr="00221AFA" w:rsidRDefault="0098599D" w:rsidP="00221AFA">
            <w:pPr>
              <w:widowControl w:val="0"/>
              <w:suppressAutoHyphens/>
              <w:spacing w:line="226" w:lineRule="auto"/>
              <w:jc w:val="center"/>
              <w:rPr>
                <w:sz w:val="16"/>
                <w:szCs w:val="16"/>
              </w:rPr>
            </w:pPr>
            <w:r w:rsidRPr="00221AFA">
              <w:rPr>
                <w:b/>
                <w:sz w:val="16"/>
                <w:szCs w:val="16"/>
              </w:rPr>
              <w:t>Экзамен</w:t>
            </w:r>
          </w:p>
        </w:tc>
        <w:tc>
          <w:tcPr>
            <w:tcW w:w="800" w:type="pct"/>
            <w:shd w:val="clear" w:color="auto" w:fill="auto"/>
          </w:tcPr>
          <w:p w:rsidR="007F7AFC" w:rsidRPr="00221AFA" w:rsidRDefault="007F7AFC" w:rsidP="00221AFA">
            <w:pPr>
              <w:widowControl w:val="0"/>
              <w:suppressAutoHyphens/>
              <w:spacing w:line="226" w:lineRule="auto"/>
              <w:jc w:val="center"/>
              <w:rPr>
                <w:sz w:val="16"/>
                <w:szCs w:val="16"/>
              </w:rPr>
            </w:pPr>
          </w:p>
        </w:tc>
      </w:tr>
    </w:tbl>
    <w:p w:rsidR="007F7AFC" w:rsidRPr="00221AFA" w:rsidRDefault="007F7AFC" w:rsidP="00221AFA">
      <w:pPr>
        <w:tabs>
          <w:tab w:val="left" w:pos="1125"/>
        </w:tabs>
        <w:suppressAutoHyphens/>
        <w:spacing w:line="226" w:lineRule="auto"/>
        <w:ind w:firstLine="567"/>
        <w:rPr>
          <w:i/>
        </w:rPr>
      </w:pPr>
      <w:r w:rsidRPr="00221AFA">
        <w:rPr>
          <w:i/>
        </w:rPr>
        <w:t>Сокращения:</w:t>
      </w:r>
      <w:r w:rsidRPr="00221AFA">
        <w:rPr>
          <w:i/>
        </w:rPr>
        <w:tab/>
      </w:r>
      <w:r w:rsidR="00D14208" w:rsidRPr="00221AFA">
        <w:rPr>
          <w:i/>
        </w:rPr>
        <w:tab/>
      </w:r>
      <w:r w:rsidRPr="00221AFA">
        <w:rPr>
          <w:i/>
        </w:rPr>
        <w:t>Л - лекции</w:t>
      </w:r>
    </w:p>
    <w:p w:rsidR="007F7AFC" w:rsidRPr="00221AFA" w:rsidRDefault="007F7AFC" w:rsidP="00221AFA">
      <w:pPr>
        <w:suppressAutoHyphens/>
        <w:spacing w:line="226" w:lineRule="auto"/>
        <w:ind w:left="2832"/>
        <w:jc w:val="both"/>
        <w:rPr>
          <w:i/>
        </w:rPr>
      </w:pPr>
      <w:r w:rsidRPr="00221AFA">
        <w:rPr>
          <w:i/>
        </w:rPr>
        <w:t>П - практические занятия</w:t>
      </w:r>
      <w:r w:rsidR="003419A4" w:rsidRPr="00221AFA">
        <w:rPr>
          <w:i/>
        </w:rPr>
        <w:tab/>
      </w:r>
      <w:r w:rsidR="003419A4" w:rsidRPr="00221AFA">
        <w:rPr>
          <w:i/>
        </w:rPr>
        <w:tab/>
      </w:r>
      <w:r w:rsidRPr="00221AFA">
        <w:rPr>
          <w:i/>
        </w:rPr>
        <w:t xml:space="preserve">С - семинарские занятия </w:t>
      </w:r>
    </w:p>
    <w:p w:rsidR="007F7AFC" w:rsidRPr="00221AFA" w:rsidRDefault="007F7AFC" w:rsidP="00221AFA">
      <w:pPr>
        <w:suppressAutoHyphens/>
        <w:spacing w:line="226" w:lineRule="auto"/>
        <w:ind w:left="2124" w:firstLine="708"/>
        <w:rPr>
          <w:i/>
        </w:rPr>
      </w:pPr>
      <w:r w:rsidRPr="00221AFA">
        <w:rPr>
          <w:i/>
        </w:rPr>
        <w:t xml:space="preserve">Лаб. - лабораторные занятия </w:t>
      </w:r>
      <w:r w:rsidR="003419A4" w:rsidRPr="00221AFA">
        <w:rPr>
          <w:i/>
        </w:rPr>
        <w:tab/>
      </w:r>
      <w:r w:rsidRPr="00221AFA">
        <w:rPr>
          <w:i/>
        </w:rPr>
        <w:t>СР - самостоятельная работа</w:t>
      </w:r>
    </w:p>
    <w:p w:rsidR="005319F9" w:rsidRPr="00221AFA" w:rsidRDefault="005319F9" w:rsidP="00221AFA">
      <w:pPr>
        <w:widowControl w:val="0"/>
        <w:shd w:val="clear" w:color="auto" w:fill="FFFFFF"/>
        <w:suppressAutoHyphens/>
        <w:spacing w:line="226" w:lineRule="auto"/>
        <w:ind w:left="181"/>
        <w:jc w:val="center"/>
        <w:rPr>
          <w:b/>
          <w:spacing w:val="-7"/>
        </w:rPr>
      </w:pPr>
    </w:p>
    <w:p w:rsidR="005332D9" w:rsidRPr="00221AFA" w:rsidRDefault="005332D9" w:rsidP="00221AFA">
      <w:pPr>
        <w:widowControl w:val="0"/>
        <w:shd w:val="clear" w:color="auto" w:fill="FFFFFF"/>
        <w:suppressAutoHyphens/>
        <w:spacing w:line="226" w:lineRule="auto"/>
        <w:ind w:left="181"/>
        <w:jc w:val="center"/>
        <w:rPr>
          <w:b/>
          <w:spacing w:val="-7"/>
        </w:rPr>
      </w:pPr>
    </w:p>
    <w:p w:rsidR="007F7AFC" w:rsidRPr="00221AFA" w:rsidRDefault="007F7AFC" w:rsidP="00221AFA">
      <w:pPr>
        <w:widowControl w:val="0"/>
        <w:shd w:val="clear" w:color="auto" w:fill="FFFFFF"/>
        <w:suppressAutoHyphens/>
        <w:spacing w:line="226" w:lineRule="auto"/>
        <w:ind w:left="181"/>
        <w:jc w:val="center"/>
        <w:rPr>
          <w:b/>
          <w:spacing w:val="-7"/>
        </w:rPr>
      </w:pPr>
      <w:r w:rsidRPr="00221AFA">
        <w:rPr>
          <w:b/>
          <w:spacing w:val="-7"/>
        </w:rPr>
        <w:t>5.1. Тематический план лекций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4"/>
        <w:gridCol w:w="5298"/>
        <w:gridCol w:w="1514"/>
        <w:gridCol w:w="818"/>
        <w:gridCol w:w="756"/>
      </w:tblGrid>
      <w:tr w:rsidR="004442DE" w:rsidRPr="00221AFA" w:rsidTr="00221AFA">
        <w:trPr>
          <w:trHeight w:val="64"/>
        </w:trPr>
        <w:tc>
          <w:tcPr>
            <w:tcW w:w="954" w:type="dxa"/>
            <w:vMerge w:val="restart"/>
            <w:vAlign w:val="center"/>
          </w:tcPr>
          <w:p w:rsidR="004442DE" w:rsidRPr="00221AFA" w:rsidRDefault="004442DE" w:rsidP="00221AFA">
            <w:pPr>
              <w:suppressAutoHyphens/>
              <w:spacing w:line="226" w:lineRule="auto"/>
              <w:jc w:val="center"/>
              <w:rPr>
                <w:sz w:val="16"/>
                <w:szCs w:val="16"/>
              </w:rPr>
            </w:pPr>
            <w:r w:rsidRPr="00221AFA">
              <w:rPr>
                <w:color w:val="000000"/>
                <w:sz w:val="16"/>
                <w:szCs w:val="16"/>
              </w:rPr>
              <w:t xml:space="preserve">№ </w:t>
            </w:r>
            <w:r w:rsidRPr="00221AFA">
              <w:rPr>
                <w:color w:val="000000"/>
                <w:spacing w:val="-6"/>
                <w:sz w:val="16"/>
                <w:szCs w:val="16"/>
              </w:rPr>
              <w:t>лекции</w:t>
            </w:r>
          </w:p>
        </w:tc>
        <w:tc>
          <w:tcPr>
            <w:tcW w:w="5298" w:type="dxa"/>
            <w:vMerge w:val="restart"/>
            <w:vAlign w:val="center"/>
          </w:tcPr>
          <w:p w:rsidR="004442DE" w:rsidRPr="00221AFA" w:rsidRDefault="004442DE" w:rsidP="00221AFA">
            <w:pPr>
              <w:suppressAutoHyphens/>
              <w:spacing w:line="226" w:lineRule="auto"/>
              <w:jc w:val="center"/>
              <w:rPr>
                <w:sz w:val="16"/>
                <w:szCs w:val="16"/>
              </w:rPr>
            </w:pPr>
            <w:r w:rsidRPr="00221AFA">
              <w:rPr>
                <w:color w:val="000000"/>
                <w:spacing w:val="-7"/>
                <w:sz w:val="16"/>
                <w:szCs w:val="16"/>
              </w:rPr>
              <w:t>Тема занятия и вопросы лекции</w:t>
            </w:r>
          </w:p>
        </w:tc>
        <w:tc>
          <w:tcPr>
            <w:tcW w:w="1514" w:type="dxa"/>
            <w:vMerge w:val="restart"/>
            <w:vAlign w:val="center"/>
          </w:tcPr>
          <w:p w:rsidR="004442DE" w:rsidRPr="00221AFA" w:rsidRDefault="004442DE" w:rsidP="00221AFA">
            <w:pPr>
              <w:suppressAutoHyphens/>
              <w:spacing w:line="226" w:lineRule="auto"/>
              <w:jc w:val="center"/>
              <w:rPr>
                <w:sz w:val="16"/>
                <w:szCs w:val="16"/>
              </w:rPr>
            </w:pPr>
            <w:r w:rsidRPr="00221AFA">
              <w:rPr>
                <w:sz w:val="16"/>
                <w:szCs w:val="16"/>
              </w:rPr>
              <w:t>Форма проведения (актив., интерактив.)</w:t>
            </w:r>
          </w:p>
        </w:tc>
        <w:tc>
          <w:tcPr>
            <w:tcW w:w="1574" w:type="dxa"/>
            <w:gridSpan w:val="2"/>
            <w:vAlign w:val="center"/>
          </w:tcPr>
          <w:p w:rsidR="004442DE" w:rsidRPr="00221AFA" w:rsidRDefault="004442DE" w:rsidP="00221AFA">
            <w:pPr>
              <w:shd w:val="clear" w:color="auto" w:fill="FFFFFF"/>
              <w:suppressAutoHyphens/>
              <w:spacing w:before="7" w:line="226" w:lineRule="auto"/>
              <w:jc w:val="center"/>
              <w:rPr>
                <w:sz w:val="16"/>
                <w:szCs w:val="16"/>
              </w:rPr>
            </w:pPr>
            <w:r w:rsidRPr="00221AFA">
              <w:rPr>
                <w:color w:val="000000"/>
                <w:spacing w:val="-8"/>
                <w:sz w:val="16"/>
                <w:szCs w:val="16"/>
              </w:rPr>
              <w:t xml:space="preserve">Количество </w:t>
            </w:r>
            <w:r w:rsidRPr="00221AFA">
              <w:rPr>
                <w:color w:val="000000"/>
                <w:spacing w:val="-7"/>
                <w:sz w:val="16"/>
                <w:szCs w:val="16"/>
              </w:rPr>
              <w:t>часов</w:t>
            </w:r>
          </w:p>
        </w:tc>
      </w:tr>
      <w:tr w:rsidR="004442DE" w:rsidRPr="00221AFA" w:rsidTr="005332D9">
        <w:trPr>
          <w:trHeight w:val="295"/>
        </w:trPr>
        <w:tc>
          <w:tcPr>
            <w:tcW w:w="954" w:type="dxa"/>
            <w:vMerge/>
            <w:vAlign w:val="center"/>
          </w:tcPr>
          <w:p w:rsidR="004442DE" w:rsidRPr="00221AFA" w:rsidRDefault="004442DE" w:rsidP="00221AFA">
            <w:pPr>
              <w:suppressAutoHyphens/>
              <w:spacing w:line="226" w:lineRule="auto"/>
              <w:jc w:val="center"/>
              <w:rPr>
                <w:color w:val="000000"/>
                <w:sz w:val="16"/>
                <w:szCs w:val="16"/>
              </w:rPr>
            </w:pPr>
          </w:p>
        </w:tc>
        <w:tc>
          <w:tcPr>
            <w:tcW w:w="5298" w:type="dxa"/>
            <w:vMerge/>
            <w:vAlign w:val="center"/>
          </w:tcPr>
          <w:p w:rsidR="004442DE" w:rsidRPr="00221AFA" w:rsidRDefault="004442DE" w:rsidP="00221AFA">
            <w:pPr>
              <w:suppressAutoHyphens/>
              <w:spacing w:line="226" w:lineRule="auto"/>
              <w:jc w:val="center"/>
              <w:rPr>
                <w:color w:val="000000"/>
                <w:spacing w:val="-7"/>
                <w:sz w:val="16"/>
                <w:szCs w:val="16"/>
              </w:rPr>
            </w:pPr>
          </w:p>
        </w:tc>
        <w:tc>
          <w:tcPr>
            <w:tcW w:w="1514" w:type="dxa"/>
            <w:vMerge/>
            <w:vAlign w:val="center"/>
          </w:tcPr>
          <w:p w:rsidR="004442DE" w:rsidRPr="00221AFA" w:rsidRDefault="004442DE" w:rsidP="00221AFA">
            <w:pPr>
              <w:suppressAutoHyphens/>
              <w:spacing w:line="226" w:lineRule="auto"/>
              <w:jc w:val="center"/>
              <w:rPr>
                <w:color w:val="000000"/>
                <w:spacing w:val="-7"/>
                <w:sz w:val="16"/>
                <w:szCs w:val="16"/>
              </w:rPr>
            </w:pPr>
          </w:p>
        </w:tc>
        <w:tc>
          <w:tcPr>
            <w:tcW w:w="818" w:type="dxa"/>
            <w:vAlign w:val="center"/>
          </w:tcPr>
          <w:p w:rsidR="004442DE" w:rsidRPr="00221AFA" w:rsidRDefault="004442DE"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ОФО</w:t>
            </w:r>
          </w:p>
        </w:tc>
        <w:tc>
          <w:tcPr>
            <w:tcW w:w="756" w:type="dxa"/>
            <w:vAlign w:val="center"/>
          </w:tcPr>
          <w:p w:rsidR="004442DE" w:rsidRPr="00221AFA" w:rsidRDefault="004442DE"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ЗФО</w:t>
            </w:r>
          </w:p>
        </w:tc>
      </w:tr>
      <w:tr w:rsidR="0098599D" w:rsidRPr="00221AFA" w:rsidTr="00221AFA">
        <w:trPr>
          <w:trHeight w:val="1180"/>
        </w:trPr>
        <w:tc>
          <w:tcPr>
            <w:tcW w:w="954" w:type="dxa"/>
            <w:vAlign w:val="center"/>
          </w:tcPr>
          <w:p w:rsidR="0098599D" w:rsidRPr="00221AFA" w:rsidRDefault="0098599D" w:rsidP="00221AFA">
            <w:pPr>
              <w:suppressAutoHyphens/>
              <w:spacing w:line="226" w:lineRule="auto"/>
              <w:jc w:val="center"/>
              <w:rPr>
                <w:color w:val="000000"/>
                <w:sz w:val="16"/>
                <w:szCs w:val="16"/>
              </w:rPr>
            </w:pPr>
            <w:r w:rsidRPr="00221AFA">
              <w:rPr>
                <w:color w:val="000000"/>
                <w:sz w:val="16"/>
                <w:szCs w:val="16"/>
              </w:rPr>
              <w:t>1</w:t>
            </w:r>
          </w:p>
        </w:tc>
        <w:tc>
          <w:tcPr>
            <w:tcW w:w="5298" w:type="dxa"/>
          </w:tcPr>
          <w:p w:rsidR="0098599D" w:rsidRPr="00221AFA" w:rsidRDefault="0098599D" w:rsidP="00221AFA">
            <w:pPr>
              <w:widowControl w:val="0"/>
              <w:suppressAutoHyphens/>
              <w:spacing w:line="226" w:lineRule="auto"/>
              <w:rPr>
                <w:sz w:val="16"/>
                <w:szCs w:val="16"/>
              </w:rPr>
            </w:pPr>
            <w:r w:rsidRPr="00221AFA">
              <w:rPr>
                <w:b/>
                <w:sz w:val="16"/>
                <w:szCs w:val="16"/>
              </w:rPr>
              <w:t>Тема 1. Введение.</w:t>
            </w:r>
            <w:r w:rsidRPr="00221AFA">
              <w:rPr>
                <w:sz w:val="16"/>
                <w:szCs w:val="16"/>
              </w:rPr>
              <w:t xml:space="preserve"> Проблема конструирования образовательных технологий в теории обучения и в практической деятельности педагога.</w:t>
            </w:r>
          </w:p>
          <w:p w:rsidR="0098599D" w:rsidRPr="00221AFA" w:rsidRDefault="0098599D" w:rsidP="00221AFA">
            <w:pPr>
              <w:widowControl w:val="0"/>
              <w:suppressAutoHyphens/>
              <w:spacing w:line="226" w:lineRule="auto"/>
              <w:rPr>
                <w:sz w:val="16"/>
                <w:szCs w:val="16"/>
              </w:rPr>
            </w:pPr>
            <w:r w:rsidRPr="00221AFA">
              <w:rPr>
                <w:sz w:val="16"/>
                <w:szCs w:val="16"/>
              </w:rPr>
              <w:t>Вопросы:</w:t>
            </w:r>
          </w:p>
          <w:p w:rsidR="0098599D" w:rsidRPr="00221AFA" w:rsidRDefault="0098599D" w:rsidP="00221AFA">
            <w:pPr>
              <w:pStyle w:val="ad"/>
              <w:widowControl w:val="0"/>
              <w:numPr>
                <w:ilvl w:val="0"/>
                <w:numId w:val="16"/>
              </w:numPr>
              <w:suppressAutoHyphens/>
              <w:spacing w:line="226" w:lineRule="auto"/>
              <w:rPr>
                <w:rFonts w:ascii="Times New Roman" w:hAnsi="Times New Roman"/>
                <w:sz w:val="16"/>
                <w:szCs w:val="16"/>
              </w:rPr>
            </w:pPr>
            <w:r w:rsidRPr="00221AFA">
              <w:rPr>
                <w:rFonts w:ascii="Times New Roman" w:hAnsi="Times New Roman"/>
                <w:sz w:val="16"/>
                <w:szCs w:val="16"/>
              </w:rPr>
              <w:t>Цели и задачи курса «Конструирование авторских технологий образования»</w:t>
            </w:r>
          </w:p>
          <w:p w:rsidR="0098599D" w:rsidRPr="00221AFA" w:rsidRDefault="0098599D" w:rsidP="00221AFA">
            <w:pPr>
              <w:pStyle w:val="ad"/>
              <w:widowControl w:val="0"/>
              <w:numPr>
                <w:ilvl w:val="0"/>
                <w:numId w:val="16"/>
              </w:numPr>
              <w:suppressAutoHyphens/>
              <w:spacing w:after="0" w:line="226" w:lineRule="auto"/>
              <w:rPr>
                <w:rFonts w:ascii="Times New Roman" w:hAnsi="Times New Roman"/>
                <w:sz w:val="16"/>
                <w:szCs w:val="16"/>
              </w:rPr>
            </w:pPr>
            <w:r w:rsidRPr="00221AFA">
              <w:rPr>
                <w:rFonts w:ascii="Times New Roman" w:hAnsi="Times New Roman"/>
                <w:sz w:val="16"/>
                <w:szCs w:val="16"/>
              </w:rPr>
              <w:t>Проблема конструирования образовательных технологий в теории обучения</w:t>
            </w:r>
          </w:p>
        </w:tc>
        <w:tc>
          <w:tcPr>
            <w:tcW w:w="1514" w:type="dxa"/>
            <w:vAlign w:val="center"/>
          </w:tcPr>
          <w:p w:rsidR="0098599D" w:rsidRPr="00221AFA" w:rsidRDefault="0098599D" w:rsidP="00221AFA">
            <w:pPr>
              <w:suppressAutoHyphens/>
              <w:spacing w:line="226" w:lineRule="auto"/>
              <w:jc w:val="center"/>
              <w:rPr>
                <w:spacing w:val="-7"/>
                <w:sz w:val="16"/>
                <w:szCs w:val="16"/>
              </w:rPr>
            </w:pPr>
            <w:r w:rsidRPr="00221AFA">
              <w:rPr>
                <w:spacing w:val="-7"/>
                <w:sz w:val="16"/>
                <w:szCs w:val="16"/>
              </w:rPr>
              <w:t>активная</w:t>
            </w:r>
          </w:p>
        </w:tc>
        <w:tc>
          <w:tcPr>
            <w:tcW w:w="818" w:type="dxa"/>
            <w:vAlign w:val="center"/>
          </w:tcPr>
          <w:p w:rsidR="0098599D" w:rsidRPr="00221AFA" w:rsidRDefault="0098599D"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w:t>
            </w:r>
          </w:p>
        </w:tc>
        <w:tc>
          <w:tcPr>
            <w:tcW w:w="756" w:type="dxa"/>
            <w:vAlign w:val="center"/>
          </w:tcPr>
          <w:p w:rsidR="0098599D" w:rsidRPr="00221AFA" w:rsidRDefault="0098599D"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w:t>
            </w:r>
          </w:p>
        </w:tc>
      </w:tr>
      <w:tr w:rsidR="0098599D" w:rsidRPr="00221AFA" w:rsidTr="005332D9">
        <w:trPr>
          <w:trHeight w:val="396"/>
        </w:trPr>
        <w:tc>
          <w:tcPr>
            <w:tcW w:w="954" w:type="dxa"/>
            <w:vAlign w:val="center"/>
          </w:tcPr>
          <w:p w:rsidR="0098599D" w:rsidRPr="00221AFA" w:rsidRDefault="0098599D" w:rsidP="00221AFA">
            <w:pPr>
              <w:suppressAutoHyphens/>
              <w:spacing w:line="226" w:lineRule="auto"/>
              <w:jc w:val="center"/>
              <w:rPr>
                <w:color w:val="000000"/>
                <w:sz w:val="16"/>
                <w:szCs w:val="16"/>
              </w:rPr>
            </w:pPr>
            <w:r w:rsidRPr="00221AFA">
              <w:rPr>
                <w:color w:val="000000"/>
                <w:sz w:val="16"/>
                <w:szCs w:val="16"/>
              </w:rPr>
              <w:t>2</w:t>
            </w:r>
          </w:p>
        </w:tc>
        <w:tc>
          <w:tcPr>
            <w:tcW w:w="5298" w:type="dxa"/>
          </w:tcPr>
          <w:p w:rsidR="0098599D" w:rsidRPr="00221AFA" w:rsidRDefault="0098599D" w:rsidP="00221AFA">
            <w:pPr>
              <w:widowControl w:val="0"/>
              <w:suppressAutoHyphens/>
              <w:spacing w:line="226" w:lineRule="auto"/>
              <w:rPr>
                <w:b/>
                <w:sz w:val="16"/>
                <w:szCs w:val="16"/>
              </w:rPr>
            </w:pPr>
            <w:r w:rsidRPr="00221AFA">
              <w:rPr>
                <w:b/>
                <w:sz w:val="16"/>
                <w:szCs w:val="16"/>
              </w:rPr>
              <w:t xml:space="preserve">Тема 2. </w:t>
            </w:r>
            <w:r w:rsidRPr="00221AFA">
              <w:rPr>
                <w:sz w:val="16"/>
                <w:szCs w:val="16"/>
              </w:rPr>
              <w:t>Модели обучения</w:t>
            </w:r>
          </w:p>
          <w:p w:rsidR="00824934" w:rsidRPr="00221AFA" w:rsidRDefault="00824934" w:rsidP="00221AFA">
            <w:pPr>
              <w:widowControl w:val="0"/>
              <w:suppressAutoHyphens/>
              <w:spacing w:line="226" w:lineRule="auto"/>
              <w:rPr>
                <w:b/>
                <w:sz w:val="16"/>
                <w:szCs w:val="16"/>
              </w:rPr>
            </w:pPr>
            <w:r w:rsidRPr="00221AFA">
              <w:rPr>
                <w:b/>
                <w:sz w:val="16"/>
                <w:szCs w:val="16"/>
              </w:rPr>
              <w:t>Вопросы:</w:t>
            </w:r>
          </w:p>
          <w:p w:rsidR="0098599D" w:rsidRPr="00221AFA" w:rsidRDefault="0098599D" w:rsidP="00221AFA">
            <w:pPr>
              <w:pStyle w:val="ad"/>
              <w:widowControl w:val="0"/>
              <w:numPr>
                <w:ilvl w:val="0"/>
                <w:numId w:val="17"/>
              </w:numPr>
              <w:suppressAutoHyphens/>
              <w:spacing w:line="226" w:lineRule="auto"/>
              <w:rPr>
                <w:rFonts w:ascii="Times New Roman" w:hAnsi="Times New Roman"/>
                <w:sz w:val="16"/>
                <w:szCs w:val="16"/>
              </w:rPr>
            </w:pPr>
            <w:r w:rsidRPr="00221AFA">
              <w:rPr>
                <w:rFonts w:ascii="Times New Roman" w:hAnsi="Times New Roman"/>
                <w:sz w:val="16"/>
                <w:szCs w:val="16"/>
              </w:rPr>
              <w:t>Модели обучения в профессиональном образование.</w:t>
            </w:r>
          </w:p>
          <w:p w:rsidR="0098599D" w:rsidRPr="00221AFA" w:rsidRDefault="0098599D" w:rsidP="00221AFA">
            <w:pPr>
              <w:pStyle w:val="ad"/>
              <w:widowControl w:val="0"/>
              <w:numPr>
                <w:ilvl w:val="0"/>
                <w:numId w:val="17"/>
              </w:numPr>
              <w:suppressAutoHyphens/>
              <w:spacing w:line="226" w:lineRule="auto"/>
              <w:rPr>
                <w:rFonts w:ascii="Times New Roman" w:hAnsi="Times New Roman"/>
                <w:sz w:val="16"/>
                <w:szCs w:val="16"/>
              </w:rPr>
            </w:pPr>
            <w:r w:rsidRPr="00221AFA">
              <w:rPr>
                <w:rFonts w:ascii="Times New Roman" w:hAnsi="Times New Roman"/>
                <w:sz w:val="16"/>
                <w:szCs w:val="16"/>
              </w:rPr>
              <w:t>Выбор моделей образования.</w:t>
            </w:r>
          </w:p>
        </w:tc>
        <w:tc>
          <w:tcPr>
            <w:tcW w:w="1514" w:type="dxa"/>
            <w:vAlign w:val="center"/>
          </w:tcPr>
          <w:p w:rsidR="0098599D" w:rsidRPr="00221AFA" w:rsidRDefault="0098599D" w:rsidP="00221AFA">
            <w:pPr>
              <w:suppressAutoHyphens/>
              <w:spacing w:line="226" w:lineRule="auto"/>
              <w:jc w:val="center"/>
              <w:rPr>
                <w:spacing w:val="-7"/>
                <w:sz w:val="16"/>
                <w:szCs w:val="16"/>
              </w:rPr>
            </w:pPr>
            <w:r w:rsidRPr="00221AFA">
              <w:rPr>
                <w:spacing w:val="-7"/>
                <w:sz w:val="16"/>
                <w:szCs w:val="16"/>
              </w:rPr>
              <w:t>активная</w:t>
            </w:r>
          </w:p>
        </w:tc>
        <w:tc>
          <w:tcPr>
            <w:tcW w:w="818" w:type="dxa"/>
            <w:vAlign w:val="center"/>
          </w:tcPr>
          <w:p w:rsidR="0098599D" w:rsidRPr="00221AFA" w:rsidRDefault="0098599D"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w:t>
            </w:r>
          </w:p>
        </w:tc>
        <w:tc>
          <w:tcPr>
            <w:tcW w:w="756" w:type="dxa"/>
            <w:vAlign w:val="center"/>
          </w:tcPr>
          <w:p w:rsidR="0098599D" w:rsidRPr="00221AFA" w:rsidRDefault="0098599D"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w:t>
            </w:r>
          </w:p>
        </w:tc>
      </w:tr>
      <w:tr w:rsidR="0098599D" w:rsidRPr="00221AFA" w:rsidTr="005332D9">
        <w:trPr>
          <w:trHeight w:val="396"/>
        </w:trPr>
        <w:tc>
          <w:tcPr>
            <w:tcW w:w="954" w:type="dxa"/>
            <w:vAlign w:val="center"/>
          </w:tcPr>
          <w:p w:rsidR="0098599D" w:rsidRPr="00221AFA" w:rsidRDefault="0098599D" w:rsidP="00221AFA">
            <w:pPr>
              <w:suppressAutoHyphens/>
              <w:spacing w:line="226" w:lineRule="auto"/>
              <w:jc w:val="center"/>
              <w:rPr>
                <w:color w:val="000000"/>
                <w:sz w:val="16"/>
                <w:szCs w:val="16"/>
              </w:rPr>
            </w:pPr>
            <w:r w:rsidRPr="00221AFA">
              <w:rPr>
                <w:color w:val="000000"/>
                <w:sz w:val="16"/>
                <w:szCs w:val="16"/>
              </w:rPr>
              <w:t>3</w:t>
            </w:r>
          </w:p>
        </w:tc>
        <w:tc>
          <w:tcPr>
            <w:tcW w:w="5298" w:type="dxa"/>
          </w:tcPr>
          <w:p w:rsidR="0098599D" w:rsidRPr="00221AFA" w:rsidRDefault="0098599D" w:rsidP="00221AFA">
            <w:pPr>
              <w:widowControl w:val="0"/>
              <w:suppressAutoHyphens/>
              <w:spacing w:line="226" w:lineRule="auto"/>
              <w:ind w:right="-90"/>
              <w:rPr>
                <w:sz w:val="16"/>
                <w:szCs w:val="16"/>
              </w:rPr>
            </w:pPr>
            <w:r w:rsidRPr="00221AFA">
              <w:rPr>
                <w:b/>
                <w:sz w:val="16"/>
                <w:szCs w:val="16"/>
              </w:rPr>
              <w:t>Тема 3.</w:t>
            </w:r>
            <w:r w:rsidRPr="00221AFA">
              <w:rPr>
                <w:sz w:val="16"/>
                <w:szCs w:val="16"/>
              </w:rPr>
              <w:t xml:space="preserve"> Образовательные технологии: теория, классификация, обзор</w:t>
            </w:r>
          </w:p>
          <w:p w:rsidR="00824934" w:rsidRPr="00221AFA" w:rsidRDefault="00824934" w:rsidP="00221AFA">
            <w:pPr>
              <w:widowControl w:val="0"/>
              <w:suppressAutoHyphens/>
              <w:spacing w:line="226" w:lineRule="auto"/>
              <w:ind w:right="-90"/>
              <w:rPr>
                <w:b/>
                <w:sz w:val="16"/>
                <w:szCs w:val="16"/>
              </w:rPr>
            </w:pPr>
            <w:r w:rsidRPr="00221AFA">
              <w:rPr>
                <w:b/>
                <w:sz w:val="16"/>
                <w:szCs w:val="16"/>
              </w:rPr>
              <w:t>Вопросы:</w:t>
            </w:r>
          </w:p>
          <w:p w:rsidR="0098599D" w:rsidRPr="00221AFA" w:rsidRDefault="00824934" w:rsidP="00221AFA">
            <w:pPr>
              <w:pStyle w:val="ad"/>
              <w:widowControl w:val="0"/>
              <w:numPr>
                <w:ilvl w:val="0"/>
                <w:numId w:val="18"/>
              </w:numPr>
              <w:suppressAutoHyphens/>
              <w:spacing w:line="226" w:lineRule="auto"/>
              <w:ind w:right="-90"/>
              <w:rPr>
                <w:rFonts w:ascii="Times New Roman" w:hAnsi="Times New Roman"/>
                <w:sz w:val="16"/>
                <w:szCs w:val="16"/>
              </w:rPr>
            </w:pPr>
            <w:r w:rsidRPr="00221AFA">
              <w:rPr>
                <w:rFonts w:ascii="Times New Roman" w:hAnsi="Times New Roman"/>
                <w:sz w:val="16"/>
                <w:szCs w:val="16"/>
              </w:rPr>
              <w:t>Сущность образовательных технологий</w:t>
            </w:r>
          </w:p>
          <w:p w:rsidR="00824934" w:rsidRPr="00221AFA" w:rsidRDefault="00824934" w:rsidP="00221AFA">
            <w:pPr>
              <w:pStyle w:val="ad"/>
              <w:widowControl w:val="0"/>
              <w:numPr>
                <w:ilvl w:val="0"/>
                <w:numId w:val="18"/>
              </w:numPr>
              <w:suppressAutoHyphens/>
              <w:spacing w:line="226" w:lineRule="auto"/>
              <w:ind w:right="-90"/>
              <w:rPr>
                <w:rFonts w:ascii="Times New Roman" w:hAnsi="Times New Roman"/>
                <w:b/>
                <w:sz w:val="16"/>
                <w:szCs w:val="16"/>
              </w:rPr>
            </w:pPr>
            <w:r w:rsidRPr="00221AFA">
              <w:rPr>
                <w:rFonts w:ascii="Times New Roman" w:hAnsi="Times New Roman"/>
                <w:sz w:val="16"/>
                <w:szCs w:val="16"/>
              </w:rPr>
              <w:t>Классификация образовательных технологий</w:t>
            </w:r>
          </w:p>
        </w:tc>
        <w:tc>
          <w:tcPr>
            <w:tcW w:w="1514" w:type="dxa"/>
            <w:vAlign w:val="center"/>
          </w:tcPr>
          <w:p w:rsidR="0098599D" w:rsidRPr="00221AFA" w:rsidRDefault="0098599D" w:rsidP="00221AFA">
            <w:pPr>
              <w:suppressAutoHyphens/>
              <w:spacing w:line="226" w:lineRule="auto"/>
              <w:jc w:val="center"/>
              <w:rPr>
                <w:spacing w:val="-7"/>
                <w:sz w:val="16"/>
                <w:szCs w:val="16"/>
              </w:rPr>
            </w:pPr>
            <w:r w:rsidRPr="00221AFA">
              <w:rPr>
                <w:spacing w:val="-7"/>
                <w:sz w:val="16"/>
                <w:szCs w:val="16"/>
              </w:rPr>
              <w:t>активная</w:t>
            </w:r>
          </w:p>
        </w:tc>
        <w:tc>
          <w:tcPr>
            <w:tcW w:w="818" w:type="dxa"/>
            <w:vAlign w:val="center"/>
          </w:tcPr>
          <w:p w:rsidR="0098599D" w:rsidRPr="00221AFA" w:rsidRDefault="0098599D"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w:t>
            </w:r>
          </w:p>
        </w:tc>
        <w:tc>
          <w:tcPr>
            <w:tcW w:w="756" w:type="dxa"/>
            <w:vAlign w:val="center"/>
          </w:tcPr>
          <w:p w:rsidR="0098599D" w:rsidRPr="00221AFA" w:rsidRDefault="0098599D"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w:t>
            </w:r>
          </w:p>
        </w:tc>
      </w:tr>
      <w:tr w:rsidR="0098599D" w:rsidRPr="00221AFA" w:rsidTr="005332D9">
        <w:trPr>
          <w:trHeight w:val="396"/>
        </w:trPr>
        <w:tc>
          <w:tcPr>
            <w:tcW w:w="954" w:type="dxa"/>
            <w:vAlign w:val="center"/>
          </w:tcPr>
          <w:p w:rsidR="0098599D" w:rsidRPr="00221AFA" w:rsidRDefault="0098599D" w:rsidP="00221AFA">
            <w:pPr>
              <w:suppressAutoHyphens/>
              <w:spacing w:line="226" w:lineRule="auto"/>
              <w:jc w:val="center"/>
              <w:rPr>
                <w:color w:val="000000"/>
                <w:sz w:val="16"/>
                <w:szCs w:val="16"/>
              </w:rPr>
            </w:pPr>
            <w:r w:rsidRPr="00221AFA">
              <w:rPr>
                <w:color w:val="000000"/>
                <w:sz w:val="16"/>
                <w:szCs w:val="16"/>
              </w:rPr>
              <w:t>4</w:t>
            </w:r>
          </w:p>
        </w:tc>
        <w:tc>
          <w:tcPr>
            <w:tcW w:w="5298" w:type="dxa"/>
          </w:tcPr>
          <w:p w:rsidR="0098599D" w:rsidRPr="00221AFA" w:rsidRDefault="0098599D" w:rsidP="00221AFA">
            <w:pPr>
              <w:widowControl w:val="0"/>
              <w:suppressAutoHyphens/>
              <w:spacing w:line="226" w:lineRule="auto"/>
              <w:rPr>
                <w:bCs/>
                <w:sz w:val="16"/>
                <w:szCs w:val="16"/>
              </w:rPr>
            </w:pPr>
            <w:r w:rsidRPr="00221AFA">
              <w:rPr>
                <w:b/>
                <w:bCs/>
                <w:color w:val="000000"/>
                <w:sz w:val="16"/>
                <w:szCs w:val="16"/>
              </w:rPr>
              <w:t xml:space="preserve">Тема 4. </w:t>
            </w:r>
            <w:r w:rsidRPr="00221AFA">
              <w:rPr>
                <w:bCs/>
                <w:sz w:val="16"/>
                <w:szCs w:val="16"/>
              </w:rPr>
              <w:t>Психолого-педагогические условия подготовки педагога к конструированию образовательных технологий</w:t>
            </w:r>
          </w:p>
          <w:p w:rsidR="00824934" w:rsidRPr="00221AFA" w:rsidRDefault="00824934" w:rsidP="00221AFA">
            <w:pPr>
              <w:widowControl w:val="0"/>
              <w:suppressAutoHyphens/>
              <w:spacing w:line="226" w:lineRule="auto"/>
              <w:rPr>
                <w:sz w:val="16"/>
                <w:szCs w:val="16"/>
              </w:rPr>
            </w:pPr>
            <w:r w:rsidRPr="00221AFA">
              <w:rPr>
                <w:sz w:val="16"/>
                <w:szCs w:val="16"/>
              </w:rPr>
              <w:t>Вопросы:</w:t>
            </w:r>
          </w:p>
          <w:p w:rsidR="00824934" w:rsidRPr="00221AFA" w:rsidRDefault="00824934" w:rsidP="00221AFA">
            <w:pPr>
              <w:pStyle w:val="ad"/>
              <w:widowControl w:val="0"/>
              <w:numPr>
                <w:ilvl w:val="0"/>
                <w:numId w:val="19"/>
              </w:numPr>
              <w:suppressAutoHyphens/>
              <w:spacing w:line="226" w:lineRule="auto"/>
              <w:rPr>
                <w:rFonts w:ascii="Times New Roman" w:hAnsi="Times New Roman"/>
                <w:bCs/>
                <w:sz w:val="16"/>
                <w:szCs w:val="16"/>
              </w:rPr>
            </w:pPr>
            <w:r w:rsidRPr="00221AFA">
              <w:rPr>
                <w:rFonts w:ascii="Times New Roman" w:hAnsi="Times New Roman"/>
                <w:sz w:val="16"/>
                <w:szCs w:val="16"/>
              </w:rPr>
              <w:t xml:space="preserve">Особенности </w:t>
            </w:r>
            <w:r w:rsidRPr="00221AFA">
              <w:rPr>
                <w:rFonts w:ascii="Times New Roman" w:hAnsi="Times New Roman"/>
                <w:bCs/>
                <w:sz w:val="16"/>
                <w:szCs w:val="16"/>
              </w:rPr>
              <w:t>психолого-педагогических условий подготовки педагога к конструированию образовательных технологий</w:t>
            </w:r>
          </w:p>
        </w:tc>
        <w:tc>
          <w:tcPr>
            <w:tcW w:w="1514" w:type="dxa"/>
            <w:vAlign w:val="center"/>
          </w:tcPr>
          <w:p w:rsidR="0098599D" w:rsidRPr="00221AFA" w:rsidRDefault="0098599D" w:rsidP="00221AFA">
            <w:pPr>
              <w:suppressAutoHyphens/>
              <w:spacing w:line="226" w:lineRule="auto"/>
              <w:jc w:val="center"/>
              <w:rPr>
                <w:spacing w:val="-7"/>
                <w:sz w:val="16"/>
                <w:szCs w:val="16"/>
              </w:rPr>
            </w:pPr>
            <w:r w:rsidRPr="00221AFA">
              <w:rPr>
                <w:spacing w:val="-7"/>
                <w:sz w:val="16"/>
                <w:szCs w:val="16"/>
              </w:rPr>
              <w:t>активная</w:t>
            </w:r>
          </w:p>
        </w:tc>
        <w:tc>
          <w:tcPr>
            <w:tcW w:w="818" w:type="dxa"/>
            <w:vAlign w:val="center"/>
          </w:tcPr>
          <w:p w:rsidR="0098599D" w:rsidRPr="00221AFA" w:rsidRDefault="0098599D"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w:t>
            </w:r>
          </w:p>
        </w:tc>
        <w:tc>
          <w:tcPr>
            <w:tcW w:w="756" w:type="dxa"/>
            <w:vAlign w:val="center"/>
          </w:tcPr>
          <w:p w:rsidR="0098599D" w:rsidRPr="00221AFA" w:rsidRDefault="0098599D"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w:t>
            </w:r>
          </w:p>
        </w:tc>
      </w:tr>
      <w:tr w:rsidR="0098599D" w:rsidRPr="00221AFA" w:rsidTr="005332D9">
        <w:trPr>
          <w:trHeight w:val="396"/>
        </w:trPr>
        <w:tc>
          <w:tcPr>
            <w:tcW w:w="954" w:type="dxa"/>
            <w:vAlign w:val="center"/>
          </w:tcPr>
          <w:p w:rsidR="0098599D" w:rsidRPr="00221AFA" w:rsidRDefault="0098599D" w:rsidP="00221AFA">
            <w:pPr>
              <w:suppressAutoHyphens/>
              <w:spacing w:line="226" w:lineRule="auto"/>
              <w:jc w:val="center"/>
              <w:rPr>
                <w:color w:val="000000"/>
                <w:sz w:val="16"/>
                <w:szCs w:val="16"/>
              </w:rPr>
            </w:pPr>
            <w:r w:rsidRPr="00221AFA">
              <w:rPr>
                <w:color w:val="000000"/>
                <w:sz w:val="16"/>
                <w:szCs w:val="16"/>
              </w:rPr>
              <w:t>5</w:t>
            </w:r>
          </w:p>
        </w:tc>
        <w:tc>
          <w:tcPr>
            <w:tcW w:w="5298" w:type="dxa"/>
          </w:tcPr>
          <w:p w:rsidR="0098599D" w:rsidRPr="00221AFA" w:rsidRDefault="0098599D" w:rsidP="00221AFA">
            <w:pPr>
              <w:widowControl w:val="0"/>
              <w:suppressAutoHyphens/>
              <w:spacing w:line="226" w:lineRule="auto"/>
              <w:rPr>
                <w:color w:val="000000"/>
                <w:sz w:val="16"/>
                <w:szCs w:val="16"/>
              </w:rPr>
            </w:pPr>
            <w:r w:rsidRPr="00221AFA">
              <w:rPr>
                <w:b/>
                <w:sz w:val="16"/>
                <w:szCs w:val="16"/>
              </w:rPr>
              <w:t>Тема 5.</w:t>
            </w:r>
            <w:r w:rsidRPr="00221AFA">
              <w:rPr>
                <w:color w:val="000000"/>
                <w:sz w:val="16"/>
                <w:szCs w:val="16"/>
              </w:rPr>
              <w:t>Принципы отбора содержания и организация процесса обучения</w:t>
            </w:r>
          </w:p>
          <w:p w:rsidR="00824934" w:rsidRPr="00221AFA" w:rsidRDefault="00824934" w:rsidP="00221AFA">
            <w:pPr>
              <w:widowControl w:val="0"/>
              <w:suppressAutoHyphens/>
              <w:spacing w:line="226" w:lineRule="auto"/>
              <w:rPr>
                <w:color w:val="000000"/>
                <w:sz w:val="16"/>
                <w:szCs w:val="16"/>
              </w:rPr>
            </w:pPr>
            <w:r w:rsidRPr="00221AFA">
              <w:rPr>
                <w:color w:val="000000"/>
                <w:sz w:val="16"/>
                <w:szCs w:val="16"/>
              </w:rPr>
              <w:t>Вопросы:</w:t>
            </w:r>
          </w:p>
          <w:p w:rsidR="00824934" w:rsidRPr="00221AFA" w:rsidRDefault="00824934" w:rsidP="00221AFA">
            <w:pPr>
              <w:widowControl w:val="0"/>
              <w:numPr>
                <w:ilvl w:val="0"/>
                <w:numId w:val="20"/>
              </w:numPr>
              <w:suppressAutoHyphens/>
              <w:autoSpaceDE w:val="0"/>
              <w:autoSpaceDN w:val="0"/>
              <w:spacing w:line="226" w:lineRule="auto"/>
              <w:rPr>
                <w:bCs/>
                <w:sz w:val="16"/>
                <w:szCs w:val="16"/>
              </w:rPr>
            </w:pPr>
            <w:r w:rsidRPr="00221AFA">
              <w:rPr>
                <w:sz w:val="16"/>
                <w:szCs w:val="16"/>
              </w:rPr>
              <w:t>Характеристика основных идей, понятий, закономерностей и принципов теории целеполагания.</w:t>
            </w:r>
          </w:p>
        </w:tc>
        <w:tc>
          <w:tcPr>
            <w:tcW w:w="1514" w:type="dxa"/>
            <w:vAlign w:val="center"/>
          </w:tcPr>
          <w:p w:rsidR="0098599D" w:rsidRPr="00221AFA" w:rsidRDefault="0098599D" w:rsidP="00221AFA">
            <w:pPr>
              <w:suppressAutoHyphens/>
              <w:spacing w:line="226" w:lineRule="auto"/>
              <w:jc w:val="center"/>
              <w:rPr>
                <w:color w:val="000000"/>
                <w:spacing w:val="-7"/>
                <w:sz w:val="16"/>
                <w:szCs w:val="16"/>
              </w:rPr>
            </w:pPr>
            <w:r w:rsidRPr="00221AFA">
              <w:rPr>
                <w:color w:val="000000"/>
                <w:spacing w:val="-7"/>
                <w:sz w:val="16"/>
                <w:szCs w:val="16"/>
              </w:rPr>
              <w:t>активная</w:t>
            </w:r>
          </w:p>
        </w:tc>
        <w:tc>
          <w:tcPr>
            <w:tcW w:w="818" w:type="dxa"/>
            <w:vAlign w:val="center"/>
          </w:tcPr>
          <w:p w:rsidR="0098599D" w:rsidRPr="00221AFA" w:rsidRDefault="0098599D"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2</w:t>
            </w:r>
          </w:p>
        </w:tc>
        <w:tc>
          <w:tcPr>
            <w:tcW w:w="756" w:type="dxa"/>
            <w:vAlign w:val="center"/>
          </w:tcPr>
          <w:p w:rsidR="0098599D" w:rsidRPr="00221AFA" w:rsidRDefault="0098599D"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w:t>
            </w:r>
          </w:p>
        </w:tc>
      </w:tr>
      <w:tr w:rsidR="0098599D" w:rsidRPr="00221AFA" w:rsidTr="005332D9">
        <w:trPr>
          <w:trHeight w:val="396"/>
        </w:trPr>
        <w:tc>
          <w:tcPr>
            <w:tcW w:w="954" w:type="dxa"/>
            <w:vAlign w:val="center"/>
          </w:tcPr>
          <w:p w:rsidR="0098599D" w:rsidRPr="00221AFA" w:rsidRDefault="0098599D" w:rsidP="00221AFA">
            <w:pPr>
              <w:suppressAutoHyphens/>
              <w:spacing w:line="226" w:lineRule="auto"/>
              <w:jc w:val="center"/>
              <w:rPr>
                <w:color w:val="000000"/>
                <w:sz w:val="16"/>
                <w:szCs w:val="16"/>
              </w:rPr>
            </w:pPr>
            <w:r w:rsidRPr="00221AFA">
              <w:rPr>
                <w:color w:val="000000"/>
                <w:sz w:val="16"/>
                <w:szCs w:val="16"/>
              </w:rPr>
              <w:t>6</w:t>
            </w:r>
          </w:p>
        </w:tc>
        <w:tc>
          <w:tcPr>
            <w:tcW w:w="5298" w:type="dxa"/>
          </w:tcPr>
          <w:p w:rsidR="0098599D" w:rsidRPr="00221AFA" w:rsidRDefault="0098599D" w:rsidP="00221AFA">
            <w:pPr>
              <w:widowControl w:val="0"/>
              <w:suppressAutoHyphens/>
              <w:spacing w:line="226" w:lineRule="auto"/>
              <w:rPr>
                <w:color w:val="000000"/>
                <w:sz w:val="16"/>
                <w:szCs w:val="16"/>
              </w:rPr>
            </w:pPr>
            <w:r w:rsidRPr="00221AFA">
              <w:rPr>
                <w:b/>
                <w:color w:val="000000"/>
                <w:sz w:val="16"/>
                <w:szCs w:val="16"/>
              </w:rPr>
              <w:t xml:space="preserve">Тема 6. </w:t>
            </w:r>
            <w:r w:rsidRPr="00221AFA">
              <w:rPr>
                <w:color w:val="000000"/>
                <w:sz w:val="16"/>
                <w:szCs w:val="16"/>
              </w:rPr>
              <w:t>Оценка эффективности учебно-проектировочной деятельности педагога</w:t>
            </w:r>
          </w:p>
          <w:p w:rsidR="00824934" w:rsidRPr="00221AFA" w:rsidRDefault="00824934" w:rsidP="00221AFA">
            <w:pPr>
              <w:widowControl w:val="0"/>
              <w:suppressAutoHyphens/>
              <w:spacing w:line="226" w:lineRule="auto"/>
              <w:rPr>
                <w:color w:val="000000"/>
                <w:sz w:val="16"/>
                <w:szCs w:val="16"/>
              </w:rPr>
            </w:pPr>
            <w:r w:rsidRPr="00221AFA">
              <w:rPr>
                <w:color w:val="000000"/>
                <w:sz w:val="16"/>
                <w:szCs w:val="16"/>
              </w:rPr>
              <w:t>Вопросы:</w:t>
            </w:r>
          </w:p>
          <w:p w:rsidR="00824934" w:rsidRPr="00221AFA" w:rsidRDefault="00824934" w:rsidP="00221AFA">
            <w:pPr>
              <w:widowControl w:val="0"/>
              <w:suppressAutoHyphens/>
              <w:spacing w:line="226" w:lineRule="auto"/>
              <w:rPr>
                <w:b/>
                <w:sz w:val="16"/>
                <w:szCs w:val="16"/>
              </w:rPr>
            </w:pPr>
            <w:r w:rsidRPr="00221AFA">
              <w:rPr>
                <w:color w:val="000000"/>
                <w:sz w:val="16"/>
                <w:szCs w:val="16"/>
              </w:rPr>
              <w:t>1.</w:t>
            </w:r>
            <w:r w:rsidRPr="00221AFA">
              <w:rPr>
                <w:sz w:val="16"/>
                <w:szCs w:val="16"/>
              </w:rPr>
              <w:t xml:space="preserve"> Характеристика умений, необходимых педагогу для отбора и конструирования содержания образования.</w:t>
            </w:r>
          </w:p>
        </w:tc>
        <w:tc>
          <w:tcPr>
            <w:tcW w:w="1514" w:type="dxa"/>
            <w:vAlign w:val="center"/>
          </w:tcPr>
          <w:p w:rsidR="0098599D" w:rsidRPr="00221AFA" w:rsidRDefault="0098599D" w:rsidP="00221AFA">
            <w:pPr>
              <w:suppressAutoHyphens/>
              <w:spacing w:line="226" w:lineRule="auto"/>
              <w:jc w:val="center"/>
              <w:rPr>
                <w:spacing w:val="-7"/>
                <w:sz w:val="16"/>
                <w:szCs w:val="16"/>
              </w:rPr>
            </w:pPr>
            <w:r w:rsidRPr="00221AFA">
              <w:rPr>
                <w:spacing w:val="-7"/>
                <w:sz w:val="16"/>
                <w:szCs w:val="16"/>
              </w:rPr>
              <w:t>активная</w:t>
            </w:r>
          </w:p>
        </w:tc>
        <w:tc>
          <w:tcPr>
            <w:tcW w:w="818" w:type="dxa"/>
            <w:vAlign w:val="center"/>
          </w:tcPr>
          <w:p w:rsidR="0098599D" w:rsidRPr="00221AFA" w:rsidRDefault="0098599D"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2</w:t>
            </w:r>
          </w:p>
        </w:tc>
        <w:tc>
          <w:tcPr>
            <w:tcW w:w="756" w:type="dxa"/>
            <w:vAlign w:val="center"/>
          </w:tcPr>
          <w:p w:rsidR="0098599D" w:rsidRPr="00221AFA" w:rsidRDefault="0098599D"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w:t>
            </w:r>
          </w:p>
        </w:tc>
      </w:tr>
      <w:tr w:rsidR="009B1CFA" w:rsidRPr="00221AFA" w:rsidTr="00221AFA">
        <w:trPr>
          <w:trHeight w:val="153"/>
        </w:trPr>
        <w:tc>
          <w:tcPr>
            <w:tcW w:w="954" w:type="dxa"/>
            <w:vAlign w:val="center"/>
          </w:tcPr>
          <w:p w:rsidR="009B1CFA" w:rsidRPr="00221AFA" w:rsidRDefault="009B1CFA" w:rsidP="00221AFA">
            <w:pPr>
              <w:suppressAutoHyphens/>
              <w:spacing w:line="226" w:lineRule="auto"/>
              <w:jc w:val="center"/>
              <w:rPr>
                <w:color w:val="000000"/>
                <w:sz w:val="16"/>
                <w:szCs w:val="16"/>
              </w:rPr>
            </w:pPr>
          </w:p>
        </w:tc>
        <w:tc>
          <w:tcPr>
            <w:tcW w:w="5298" w:type="dxa"/>
            <w:vAlign w:val="center"/>
          </w:tcPr>
          <w:p w:rsidR="009B1CFA" w:rsidRPr="00221AFA" w:rsidRDefault="009B1CFA" w:rsidP="00221AFA">
            <w:pPr>
              <w:suppressAutoHyphens/>
              <w:spacing w:line="226" w:lineRule="auto"/>
              <w:rPr>
                <w:color w:val="000000"/>
                <w:spacing w:val="-7"/>
                <w:sz w:val="16"/>
                <w:szCs w:val="16"/>
              </w:rPr>
            </w:pPr>
            <w:r w:rsidRPr="00221AFA">
              <w:rPr>
                <w:color w:val="000000"/>
                <w:sz w:val="16"/>
                <w:szCs w:val="16"/>
              </w:rPr>
              <w:t>Итого:</w:t>
            </w:r>
          </w:p>
        </w:tc>
        <w:tc>
          <w:tcPr>
            <w:tcW w:w="1514" w:type="dxa"/>
            <w:vAlign w:val="center"/>
          </w:tcPr>
          <w:p w:rsidR="009B1CFA" w:rsidRPr="00221AFA" w:rsidRDefault="009B1CFA" w:rsidP="00221AFA">
            <w:pPr>
              <w:suppressAutoHyphens/>
              <w:spacing w:line="226" w:lineRule="auto"/>
              <w:jc w:val="center"/>
              <w:rPr>
                <w:color w:val="000000"/>
                <w:spacing w:val="-7"/>
                <w:sz w:val="16"/>
                <w:szCs w:val="16"/>
              </w:rPr>
            </w:pPr>
          </w:p>
        </w:tc>
        <w:tc>
          <w:tcPr>
            <w:tcW w:w="818" w:type="dxa"/>
            <w:vAlign w:val="center"/>
          </w:tcPr>
          <w:p w:rsidR="009B1CFA" w:rsidRPr="00221AFA" w:rsidRDefault="0098599D" w:rsidP="00221AFA">
            <w:pPr>
              <w:shd w:val="clear" w:color="auto" w:fill="FFFFFF"/>
              <w:suppressAutoHyphens/>
              <w:spacing w:before="7" w:line="226" w:lineRule="auto"/>
              <w:jc w:val="center"/>
              <w:rPr>
                <w:b/>
                <w:color w:val="000000"/>
                <w:spacing w:val="-8"/>
                <w:sz w:val="16"/>
                <w:szCs w:val="16"/>
              </w:rPr>
            </w:pPr>
            <w:r w:rsidRPr="00221AFA">
              <w:rPr>
                <w:b/>
                <w:color w:val="000000"/>
                <w:spacing w:val="-8"/>
                <w:sz w:val="16"/>
                <w:szCs w:val="16"/>
              </w:rPr>
              <w:t>8</w:t>
            </w:r>
          </w:p>
        </w:tc>
        <w:tc>
          <w:tcPr>
            <w:tcW w:w="756" w:type="dxa"/>
            <w:vAlign w:val="center"/>
          </w:tcPr>
          <w:p w:rsidR="009B1CFA" w:rsidRPr="00221AFA" w:rsidRDefault="0098599D" w:rsidP="00221AFA">
            <w:pPr>
              <w:shd w:val="clear" w:color="auto" w:fill="FFFFFF"/>
              <w:suppressAutoHyphens/>
              <w:spacing w:before="7" w:line="226" w:lineRule="auto"/>
              <w:jc w:val="center"/>
              <w:rPr>
                <w:b/>
                <w:color w:val="000000"/>
                <w:spacing w:val="-8"/>
                <w:sz w:val="16"/>
                <w:szCs w:val="16"/>
              </w:rPr>
            </w:pPr>
            <w:r w:rsidRPr="00221AFA">
              <w:rPr>
                <w:b/>
                <w:color w:val="000000"/>
                <w:spacing w:val="-8"/>
                <w:sz w:val="16"/>
                <w:szCs w:val="16"/>
              </w:rPr>
              <w:t>4</w:t>
            </w:r>
          </w:p>
        </w:tc>
      </w:tr>
    </w:tbl>
    <w:p w:rsidR="007F7AFC" w:rsidRPr="00221AFA" w:rsidRDefault="007F7AFC" w:rsidP="00221AFA">
      <w:pPr>
        <w:suppressAutoHyphens/>
        <w:spacing w:line="226" w:lineRule="auto"/>
        <w:jc w:val="both"/>
      </w:pPr>
    </w:p>
    <w:p w:rsidR="007F7AFC" w:rsidRPr="00221AFA" w:rsidRDefault="007F7AFC" w:rsidP="00221AFA">
      <w:pPr>
        <w:shd w:val="clear" w:color="auto" w:fill="FFFFFF"/>
        <w:suppressAutoHyphens/>
        <w:spacing w:line="226" w:lineRule="auto"/>
        <w:ind w:left="181"/>
        <w:jc w:val="center"/>
        <w:rPr>
          <w:b/>
          <w:color w:val="000000"/>
          <w:spacing w:val="-7"/>
        </w:rPr>
      </w:pPr>
      <w:r w:rsidRPr="00221AFA">
        <w:rPr>
          <w:b/>
          <w:color w:val="000000"/>
          <w:spacing w:val="-7"/>
        </w:rPr>
        <w:t>5.2. Темы семинарских занятий</w:t>
      </w:r>
    </w:p>
    <w:p w:rsidR="007F7AFC" w:rsidRPr="00221AFA" w:rsidRDefault="002D248D" w:rsidP="00221AFA">
      <w:pPr>
        <w:suppressAutoHyphens/>
        <w:spacing w:line="226" w:lineRule="auto"/>
        <w:jc w:val="center"/>
      </w:pPr>
      <w:r w:rsidRPr="00221AFA">
        <w:t>Не предусмотрено</w:t>
      </w:r>
    </w:p>
    <w:p w:rsidR="00A73FAE" w:rsidRPr="00221AFA" w:rsidRDefault="00A73FAE" w:rsidP="00221AFA">
      <w:pPr>
        <w:shd w:val="clear" w:color="auto" w:fill="FFFFFF"/>
        <w:suppressAutoHyphens/>
        <w:spacing w:line="226" w:lineRule="auto"/>
        <w:rPr>
          <w:b/>
          <w:color w:val="000000"/>
          <w:spacing w:val="-7"/>
        </w:rPr>
      </w:pPr>
    </w:p>
    <w:p w:rsidR="007F7AFC" w:rsidRPr="00221AFA" w:rsidRDefault="007F7AFC" w:rsidP="00221AFA">
      <w:pPr>
        <w:shd w:val="clear" w:color="auto" w:fill="FFFFFF"/>
        <w:suppressAutoHyphens/>
        <w:spacing w:line="226" w:lineRule="auto"/>
        <w:ind w:left="181"/>
        <w:jc w:val="center"/>
        <w:rPr>
          <w:b/>
          <w:color w:val="000000"/>
          <w:spacing w:val="-7"/>
        </w:rPr>
      </w:pPr>
      <w:r w:rsidRPr="00221AFA">
        <w:rPr>
          <w:b/>
          <w:color w:val="000000"/>
          <w:spacing w:val="-7"/>
        </w:rPr>
        <w:t xml:space="preserve">5.3. Темы практических </w:t>
      </w:r>
      <w:r w:rsidR="00384CEC" w:rsidRPr="00221AFA">
        <w:rPr>
          <w:b/>
          <w:color w:val="000000"/>
          <w:spacing w:val="-7"/>
        </w:rPr>
        <w:t>занятий</w:t>
      </w:r>
    </w:p>
    <w:p w:rsidR="005319F9" w:rsidRPr="00221AFA" w:rsidRDefault="005319F9" w:rsidP="00221AFA">
      <w:pPr>
        <w:shd w:val="clear" w:color="auto" w:fill="FFFFFF"/>
        <w:suppressAutoHyphens/>
        <w:spacing w:line="226" w:lineRule="auto"/>
        <w:ind w:left="181"/>
        <w:jc w:val="center"/>
        <w:rPr>
          <w:b/>
          <w:color w:val="000000"/>
          <w:spacing w:val="-7"/>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9"/>
        <w:gridCol w:w="5163"/>
        <w:gridCol w:w="1514"/>
        <w:gridCol w:w="818"/>
        <w:gridCol w:w="756"/>
      </w:tblGrid>
      <w:tr w:rsidR="004442DE" w:rsidRPr="00221AFA" w:rsidTr="007C5784">
        <w:trPr>
          <w:trHeight w:val="691"/>
        </w:trPr>
        <w:tc>
          <w:tcPr>
            <w:tcW w:w="1089" w:type="dxa"/>
            <w:vMerge w:val="restart"/>
            <w:vAlign w:val="center"/>
          </w:tcPr>
          <w:p w:rsidR="004442DE" w:rsidRPr="00221AFA" w:rsidRDefault="004442DE" w:rsidP="00221AFA">
            <w:pPr>
              <w:suppressAutoHyphens/>
              <w:spacing w:line="226" w:lineRule="auto"/>
              <w:jc w:val="center"/>
              <w:rPr>
                <w:color w:val="000000"/>
                <w:sz w:val="16"/>
                <w:szCs w:val="16"/>
              </w:rPr>
            </w:pPr>
            <w:r w:rsidRPr="00221AFA">
              <w:rPr>
                <w:color w:val="000000"/>
                <w:sz w:val="16"/>
                <w:szCs w:val="16"/>
              </w:rPr>
              <w:t>№</w:t>
            </w:r>
          </w:p>
          <w:p w:rsidR="004442DE" w:rsidRPr="00221AFA" w:rsidRDefault="004442DE" w:rsidP="00221AFA">
            <w:pPr>
              <w:suppressAutoHyphens/>
              <w:spacing w:line="226" w:lineRule="auto"/>
              <w:jc w:val="center"/>
              <w:rPr>
                <w:sz w:val="16"/>
                <w:szCs w:val="16"/>
              </w:rPr>
            </w:pPr>
            <w:r w:rsidRPr="00221AFA">
              <w:rPr>
                <w:color w:val="000000"/>
                <w:spacing w:val="-6"/>
                <w:sz w:val="16"/>
                <w:szCs w:val="16"/>
              </w:rPr>
              <w:t>занятия</w:t>
            </w:r>
          </w:p>
        </w:tc>
        <w:tc>
          <w:tcPr>
            <w:tcW w:w="5163" w:type="dxa"/>
            <w:vMerge w:val="restart"/>
            <w:vAlign w:val="center"/>
          </w:tcPr>
          <w:p w:rsidR="004442DE" w:rsidRPr="00221AFA" w:rsidRDefault="004442DE" w:rsidP="00221AFA">
            <w:pPr>
              <w:suppressAutoHyphens/>
              <w:spacing w:line="226" w:lineRule="auto"/>
              <w:jc w:val="center"/>
              <w:rPr>
                <w:sz w:val="16"/>
                <w:szCs w:val="16"/>
              </w:rPr>
            </w:pPr>
            <w:r w:rsidRPr="00221AFA">
              <w:rPr>
                <w:color w:val="000000"/>
                <w:spacing w:val="-7"/>
                <w:sz w:val="16"/>
                <w:szCs w:val="16"/>
              </w:rPr>
              <w:t>Тема занятия</w:t>
            </w:r>
          </w:p>
        </w:tc>
        <w:tc>
          <w:tcPr>
            <w:tcW w:w="1514" w:type="dxa"/>
            <w:vMerge w:val="restart"/>
            <w:vAlign w:val="center"/>
          </w:tcPr>
          <w:p w:rsidR="004442DE" w:rsidRPr="00221AFA" w:rsidRDefault="004442DE" w:rsidP="00221AFA">
            <w:pPr>
              <w:suppressAutoHyphens/>
              <w:spacing w:line="226" w:lineRule="auto"/>
              <w:jc w:val="center"/>
              <w:rPr>
                <w:sz w:val="16"/>
                <w:szCs w:val="16"/>
              </w:rPr>
            </w:pPr>
            <w:r w:rsidRPr="00221AFA">
              <w:rPr>
                <w:sz w:val="16"/>
                <w:szCs w:val="16"/>
              </w:rPr>
              <w:t>Форма проведения (актив., интерактив.)</w:t>
            </w:r>
          </w:p>
        </w:tc>
        <w:tc>
          <w:tcPr>
            <w:tcW w:w="1574" w:type="dxa"/>
            <w:gridSpan w:val="2"/>
            <w:vAlign w:val="center"/>
          </w:tcPr>
          <w:p w:rsidR="004442DE" w:rsidRPr="00221AFA" w:rsidRDefault="004442DE" w:rsidP="00221AFA">
            <w:pPr>
              <w:shd w:val="clear" w:color="auto" w:fill="FFFFFF"/>
              <w:suppressAutoHyphens/>
              <w:spacing w:before="7" w:line="226" w:lineRule="auto"/>
              <w:jc w:val="center"/>
              <w:rPr>
                <w:sz w:val="16"/>
                <w:szCs w:val="16"/>
              </w:rPr>
            </w:pPr>
            <w:r w:rsidRPr="00221AFA">
              <w:rPr>
                <w:color w:val="000000"/>
                <w:spacing w:val="-8"/>
                <w:sz w:val="16"/>
                <w:szCs w:val="16"/>
              </w:rPr>
              <w:t xml:space="preserve">Количество </w:t>
            </w:r>
            <w:r w:rsidRPr="00221AFA">
              <w:rPr>
                <w:color w:val="000000"/>
                <w:spacing w:val="-7"/>
                <w:sz w:val="16"/>
                <w:szCs w:val="16"/>
              </w:rPr>
              <w:t>часов</w:t>
            </w:r>
          </w:p>
        </w:tc>
      </w:tr>
      <w:tr w:rsidR="004442DE" w:rsidRPr="00221AFA" w:rsidTr="007C5784">
        <w:trPr>
          <w:trHeight w:val="348"/>
        </w:trPr>
        <w:tc>
          <w:tcPr>
            <w:tcW w:w="1089" w:type="dxa"/>
            <w:vMerge/>
            <w:vAlign w:val="center"/>
          </w:tcPr>
          <w:p w:rsidR="004442DE" w:rsidRPr="00221AFA" w:rsidRDefault="004442DE" w:rsidP="00221AFA">
            <w:pPr>
              <w:suppressAutoHyphens/>
              <w:spacing w:line="226" w:lineRule="auto"/>
              <w:jc w:val="center"/>
              <w:rPr>
                <w:color w:val="000000"/>
                <w:sz w:val="16"/>
                <w:szCs w:val="16"/>
              </w:rPr>
            </w:pPr>
          </w:p>
        </w:tc>
        <w:tc>
          <w:tcPr>
            <w:tcW w:w="5163" w:type="dxa"/>
            <w:vMerge/>
            <w:vAlign w:val="center"/>
          </w:tcPr>
          <w:p w:rsidR="004442DE" w:rsidRPr="00221AFA" w:rsidRDefault="004442DE" w:rsidP="00221AFA">
            <w:pPr>
              <w:suppressAutoHyphens/>
              <w:spacing w:line="226" w:lineRule="auto"/>
              <w:jc w:val="center"/>
              <w:rPr>
                <w:color w:val="000000"/>
                <w:spacing w:val="-7"/>
                <w:sz w:val="16"/>
                <w:szCs w:val="16"/>
              </w:rPr>
            </w:pPr>
          </w:p>
        </w:tc>
        <w:tc>
          <w:tcPr>
            <w:tcW w:w="1514" w:type="dxa"/>
            <w:vMerge/>
            <w:vAlign w:val="center"/>
          </w:tcPr>
          <w:p w:rsidR="004442DE" w:rsidRPr="00221AFA" w:rsidRDefault="004442DE" w:rsidP="00221AFA">
            <w:pPr>
              <w:suppressAutoHyphens/>
              <w:spacing w:line="226" w:lineRule="auto"/>
              <w:jc w:val="center"/>
              <w:rPr>
                <w:color w:val="000000"/>
                <w:spacing w:val="-7"/>
                <w:sz w:val="16"/>
                <w:szCs w:val="16"/>
              </w:rPr>
            </w:pPr>
          </w:p>
        </w:tc>
        <w:tc>
          <w:tcPr>
            <w:tcW w:w="818" w:type="dxa"/>
            <w:vAlign w:val="center"/>
          </w:tcPr>
          <w:p w:rsidR="004442DE" w:rsidRPr="00221AFA" w:rsidRDefault="004442DE"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ОФО</w:t>
            </w:r>
          </w:p>
        </w:tc>
        <w:tc>
          <w:tcPr>
            <w:tcW w:w="756" w:type="dxa"/>
            <w:vAlign w:val="center"/>
          </w:tcPr>
          <w:p w:rsidR="004442DE" w:rsidRPr="00221AFA" w:rsidRDefault="004442DE"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ЗФО</w:t>
            </w:r>
          </w:p>
        </w:tc>
      </w:tr>
      <w:tr w:rsidR="007C5784" w:rsidRPr="00221AFA" w:rsidTr="007C5784">
        <w:trPr>
          <w:trHeight w:val="201"/>
        </w:trPr>
        <w:tc>
          <w:tcPr>
            <w:tcW w:w="1089" w:type="dxa"/>
            <w:vAlign w:val="center"/>
          </w:tcPr>
          <w:p w:rsidR="007C5784" w:rsidRPr="00221AFA" w:rsidRDefault="007C5784" w:rsidP="00221AFA">
            <w:pPr>
              <w:suppressAutoHyphens/>
              <w:spacing w:line="226" w:lineRule="auto"/>
              <w:jc w:val="center"/>
              <w:rPr>
                <w:color w:val="000000"/>
                <w:sz w:val="16"/>
                <w:szCs w:val="16"/>
              </w:rPr>
            </w:pPr>
            <w:r w:rsidRPr="00221AFA">
              <w:rPr>
                <w:color w:val="000000"/>
                <w:sz w:val="16"/>
                <w:szCs w:val="16"/>
              </w:rPr>
              <w:t>1</w:t>
            </w:r>
          </w:p>
        </w:tc>
        <w:tc>
          <w:tcPr>
            <w:tcW w:w="5163" w:type="dxa"/>
            <w:vAlign w:val="center"/>
          </w:tcPr>
          <w:p w:rsidR="007C5784" w:rsidRPr="00221AFA" w:rsidRDefault="007C5784" w:rsidP="00221AFA">
            <w:pPr>
              <w:shd w:val="clear" w:color="auto" w:fill="FFFFFF"/>
              <w:suppressAutoHyphens/>
              <w:autoSpaceDE w:val="0"/>
              <w:autoSpaceDN w:val="0"/>
              <w:adjustRightInd w:val="0"/>
              <w:spacing w:line="226" w:lineRule="auto"/>
              <w:jc w:val="both"/>
              <w:rPr>
                <w:b/>
                <w:sz w:val="16"/>
                <w:szCs w:val="16"/>
              </w:rPr>
            </w:pPr>
            <w:r w:rsidRPr="00221AFA">
              <w:rPr>
                <w:sz w:val="16"/>
                <w:szCs w:val="16"/>
              </w:rPr>
              <w:t>Тема. Модели обучения</w:t>
            </w:r>
          </w:p>
        </w:tc>
        <w:tc>
          <w:tcPr>
            <w:tcW w:w="1514" w:type="dxa"/>
            <w:vAlign w:val="center"/>
          </w:tcPr>
          <w:p w:rsidR="007C5784" w:rsidRPr="00221AFA" w:rsidRDefault="005332D9" w:rsidP="00221AFA">
            <w:pPr>
              <w:suppressAutoHyphens/>
              <w:spacing w:line="226" w:lineRule="auto"/>
              <w:jc w:val="center"/>
              <w:rPr>
                <w:color w:val="000000"/>
                <w:spacing w:val="-7"/>
                <w:sz w:val="16"/>
                <w:szCs w:val="16"/>
              </w:rPr>
            </w:pPr>
            <w:r w:rsidRPr="00221AFA">
              <w:rPr>
                <w:color w:val="000000"/>
                <w:spacing w:val="-7"/>
                <w:sz w:val="16"/>
                <w:szCs w:val="16"/>
              </w:rPr>
              <w:t>актив.</w:t>
            </w:r>
          </w:p>
        </w:tc>
        <w:tc>
          <w:tcPr>
            <w:tcW w:w="818" w:type="dxa"/>
            <w:vAlign w:val="center"/>
          </w:tcPr>
          <w:p w:rsidR="007C5784" w:rsidRPr="00221AFA" w:rsidRDefault="007C5784" w:rsidP="00221AFA">
            <w:pPr>
              <w:shd w:val="clear" w:color="auto" w:fill="FFFFFF"/>
              <w:suppressAutoHyphens/>
              <w:spacing w:line="226" w:lineRule="auto"/>
              <w:jc w:val="center"/>
              <w:rPr>
                <w:spacing w:val="-8"/>
                <w:sz w:val="16"/>
                <w:szCs w:val="16"/>
              </w:rPr>
            </w:pPr>
            <w:r w:rsidRPr="00221AFA">
              <w:rPr>
                <w:spacing w:val="-8"/>
                <w:sz w:val="16"/>
                <w:szCs w:val="16"/>
              </w:rPr>
              <w:t>8</w:t>
            </w:r>
          </w:p>
        </w:tc>
        <w:tc>
          <w:tcPr>
            <w:tcW w:w="756" w:type="dxa"/>
            <w:vAlign w:val="center"/>
          </w:tcPr>
          <w:p w:rsidR="007C5784" w:rsidRPr="00221AFA" w:rsidRDefault="007C5784" w:rsidP="00221AFA">
            <w:pPr>
              <w:shd w:val="clear" w:color="auto" w:fill="FFFFFF"/>
              <w:suppressAutoHyphens/>
              <w:spacing w:line="226" w:lineRule="auto"/>
              <w:jc w:val="center"/>
              <w:rPr>
                <w:spacing w:val="-8"/>
                <w:sz w:val="16"/>
                <w:szCs w:val="16"/>
              </w:rPr>
            </w:pPr>
            <w:r w:rsidRPr="00221AFA">
              <w:rPr>
                <w:spacing w:val="-8"/>
                <w:sz w:val="16"/>
                <w:szCs w:val="16"/>
              </w:rPr>
              <w:t>4</w:t>
            </w:r>
          </w:p>
        </w:tc>
      </w:tr>
      <w:tr w:rsidR="007C5784" w:rsidRPr="00221AFA" w:rsidTr="007C5784">
        <w:trPr>
          <w:trHeight w:val="282"/>
        </w:trPr>
        <w:tc>
          <w:tcPr>
            <w:tcW w:w="1089" w:type="dxa"/>
            <w:vAlign w:val="center"/>
          </w:tcPr>
          <w:p w:rsidR="007C5784" w:rsidRPr="00221AFA" w:rsidRDefault="007C5784" w:rsidP="00221AFA">
            <w:pPr>
              <w:suppressAutoHyphens/>
              <w:spacing w:line="226" w:lineRule="auto"/>
              <w:jc w:val="center"/>
              <w:rPr>
                <w:color w:val="000000"/>
                <w:sz w:val="16"/>
                <w:szCs w:val="16"/>
              </w:rPr>
            </w:pPr>
            <w:r w:rsidRPr="00221AFA">
              <w:rPr>
                <w:color w:val="000000"/>
                <w:sz w:val="16"/>
                <w:szCs w:val="16"/>
              </w:rPr>
              <w:t>2</w:t>
            </w:r>
          </w:p>
        </w:tc>
        <w:tc>
          <w:tcPr>
            <w:tcW w:w="5163" w:type="dxa"/>
            <w:vAlign w:val="center"/>
          </w:tcPr>
          <w:p w:rsidR="007C5784" w:rsidRPr="00221AFA" w:rsidRDefault="007C5784" w:rsidP="00221AFA">
            <w:pPr>
              <w:suppressAutoHyphens/>
              <w:spacing w:line="226" w:lineRule="auto"/>
              <w:rPr>
                <w:sz w:val="16"/>
                <w:szCs w:val="16"/>
              </w:rPr>
            </w:pPr>
            <w:r w:rsidRPr="00221AFA">
              <w:rPr>
                <w:sz w:val="16"/>
                <w:szCs w:val="16"/>
              </w:rPr>
              <w:t>Тема. Образовательные технологии: теория, классификация, обзор</w:t>
            </w:r>
          </w:p>
        </w:tc>
        <w:tc>
          <w:tcPr>
            <w:tcW w:w="1514" w:type="dxa"/>
            <w:vAlign w:val="center"/>
          </w:tcPr>
          <w:p w:rsidR="007C5784" w:rsidRPr="00221AFA" w:rsidRDefault="005332D9" w:rsidP="00221AFA">
            <w:pPr>
              <w:suppressAutoHyphens/>
              <w:spacing w:line="226" w:lineRule="auto"/>
              <w:jc w:val="center"/>
              <w:rPr>
                <w:color w:val="000000"/>
                <w:spacing w:val="-7"/>
                <w:sz w:val="16"/>
                <w:szCs w:val="16"/>
              </w:rPr>
            </w:pPr>
            <w:r w:rsidRPr="00221AFA">
              <w:rPr>
                <w:color w:val="000000"/>
                <w:spacing w:val="-7"/>
                <w:sz w:val="16"/>
                <w:szCs w:val="16"/>
              </w:rPr>
              <w:t>актив.</w:t>
            </w:r>
          </w:p>
        </w:tc>
        <w:tc>
          <w:tcPr>
            <w:tcW w:w="818" w:type="dxa"/>
            <w:vAlign w:val="center"/>
          </w:tcPr>
          <w:p w:rsidR="007C5784" w:rsidRPr="00221AFA" w:rsidRDefault="007C5784" w:rsidP="00221AFA">
            <w:pPr>
              <w:shd w:val="clear" w:color="auto" w:fill="FFFFFF"/>
              <w:suppressAutoHyphens/>
              <w:spacing w:line="226" w:lineRule="auto"/>
              <w:jc w:val="center"/>
              <w:rPr>
                <w:spacing w:val="-8"/>
                <w:sz w:val="16"/>
                <w:szCs w:val="16"/>
              </w:rPr>
            </w:pPr>
            <w:r w:rsidRPr="00221AFA">
              <w:rPr>
                <w:spacing w:val="-8"/>
                <w:sz w:val="16"/>
                <w:szCs w:val="16"/>
              </w:rPr>
              <w:t>6</w:t>
            </w:r>
          </w:p>
        </w:tc>
        <w:tc>
          <w:tcPr>
            <w:tcW w:w="756" w:type="dxa"/>
            <w:vAlign w:val="center"/>
          </w:tcPr>
          <w:p w:rsidR="007C5784" w:rsidRPr="00221AFA" w:rsidRDefault="007C5784" w:rsidP="00221AFA">
            <w:pPr>
              <w:shd w:val="clear" w:color="auto" w:fill="FFFFFF"/>
              <w:suppressAutoHyphens/>
              <w:spacing w:line="226" w:lineRule="auto"/>
              <w:jc w:val="center"/>
              <w:rPr>
                <w:spacing w:val="-8"/>
                <w:sz w:val="16"/>
                <w:szCs w:val="16"/>
              </w:rPr>
            </w:pPr>
            <w:r w:rsidRPr="00221AFA">
              <w:rPr>
                <w:spacing w:val="-8"/>
                <w:sz w:val="16"/>
                <w:szCs w:val="16"/>
              </w:rPr>
              <w:t>4</w:t>
            </w:r>
          </w:p>
        </w:tc>
      </w:tr>
      <w:tr w:rsidR="007C5784" w:rsidRPr="00221AFA" w:rsidTr="007C5784">
        <w:trPr>
          <w:trHeight w:val="282"/>
        </w:trPr>
        <w:tc>
          <w:tcPr>
            <w:tcW w:w="1089" w:type="dxa"/>
            <w:vAlign w:val="center"/>
          </w:tcPr>
          <w:p w:rsidR="007C5784" w:rsidRPr="00221AFA" w:rsidRDefault="007C5784" w:rsidP="00221AFA">
            <w:pPr>
              <w:suppressAutoHyphens/>
              <w:spacing w:line="226" w:lineRule="auto"/>
              <w:jc w:val="center"/>
              <w:rPr>
                <w:color w:val="000000"/>
                <w:sz w:val="16"/>
                <w:szCs w:val="16"/>
              </w:rPr>
            </w:pPr>
            <w:r w:rsidRPr="00221AFA">
              <w:rPr>
                <w:color w:val="000000"/>
                <w:sz w:val="16"/>
                <w:szCs w:val="16"/>
              </w:rPr>
              <w:t>3</w:t>
            </w:r>
          </w:p>
        </w:tc>
        <w:tc>
          <w:tcPr>
            <w:tcW w:w="5163" w:type="dxa"/>
            <w:vAlign w:val="center"/>
          </w:tcPr>
          <w:p w:rsidR="007C5784" w:rsidRPr="00221AFA" w:rsidRDefault="007C5784" w:rsidP="00221AFA">
            <w:pPr>
              <w:suppressAutoHyphens/>
              <w:spacing w:line="226" w:lineRule="auto"/>
              <w:rPr>
                <w:bCs/>
                <w:sz w:val="16"/>
                <w:szCs w:val="16"/>
              </w:rPr>
            </w:pPr>
            <w:r w:rsidRPr="00221AFA">
              <w:rPr>
                <w:sz w:val="16"/>
                <w:szCs w:val="16"/>
              </w:rPr>
              <w:t xml:space="preserve">Тема. </w:t>
            </w:r>
            <w:r w:rsidRPr="00221AFA">
              <w:rPr>
                <w:bCs/>
                <w:sz w:val="16"/>
                <w:szCs w:val="16"/>
              </w:rPr>
              <w:t>Психолого-педагогические условия подготовки педагога к конструированию образов</w:t>
            </w:r>
            <w:r w:rsidRPr="00221AFA">
              <w:rPr>
                <w:bCs/>
                <w:sz w:val="16"/>
                <w:szCs w:val="16"/>
              </w:rPr>
              <w:t>а</w:t>
            </w:r>
            <w:r w:rsidRPr="00221AFA">
              <w:rPr>
                <w:bCs/>
                <w:sz w:val="16"/>
                <w:szCs w:val="16"/>
              </w:rPr>
              <w:t>тельных технологий</w:t>
            </w:r>
          </w:p>
        </w:tc>
        <w:tc>
          <w:tcPr>
            <w:tcW w:w="1514" w:type="dxa"/>
            <w:vAlign w:val="center"/>
          </w:tcPr>
          <w:p w:rsidR="007C5784" w:rsidRPr="00221AFA" w:rsidRDefault="005332D9" w:rsidP="00221AFA">
            <w:pPr>
              <w:suppressAutoHyphens/>
              <w:spacing w:line="226" w:lineRule="auto"/>
              <w:jc w:val="center"/>
              <w:rPr>
                <w:color w:val="000000"/>
                <w:spacing w:val="-7"/>
                <w:sz w:val="16"/>
                <w:szCs w:val="16"/>
              </w:rPr>
            </w:pPr>
            <w:r w:rsidRPr="00221AFA">
              <w:rPr>
                <w:color w:val="000000"/>
                <w:spacing w:val="-7"/>
                <w:sz w:val="16"/>
                <w:szCs w:val="16"/>
              </w:rPr>
              <w:t>актив.</w:t>
            </w:r>
          </w:p>
        </w:tc>
        <w:tc>
          <w:tcPr>
            <w:tcW w:w="818" w:type="dxa"/>
            <w:vAlign w:val="center"/>
          </w:tcPr>
          <w:p w:rsidR="007C5784" w:rsidRPr="00221AFA" w:rsidRDefault="007C5784" w:rsidP="00221AFA">
            <w:pPr>
              <w:shd w:val="clear" w:color="auto" w:fill="FFFFFF"/>
              <w:suppressAutoHyphens/>
              <w:spacing w:line="226" w:lineRule="auto"/>
              <w:jc w:val="center"/>
              <w:rPr>
                <w:spacing w:val="-8"/>
                <w:sz w:val="16"/>
                <w:szCs w:val="16"/>
              </w:rPr>
            </w:pPr>
            <w:r w:rsidRPr="00221AFA">
              <w:rPr>
                <w:spacing w:val="-8"/>
                <w:sz w:val="16"/>
                <w:szCs w:val="16"/>
              </w:rPr>
              <w:t>8</w:t>
            </w:r>
          </w:p>
        </w:tc>
        <w:tc>
          <w:tcPr>
            <w:tcW w:w="756" w:type="dxa"/>
            <w:vAlign w:val="center"/>
          </w:tcPr>
          <w:p w:rsidR="007C5784" w:rsidRPr="00221AFA" w:rsidRDefault="007C5784" w:rsidP="00221AFA">
            <w:pPr>
              <w:shd w:val="clear" w:color="auto" w:fill="FFFFFF"/>
              <w:suppressAutoHyphens/>
              <w:spacing w:line="226" w:lineRule="auto"/>
              <w:jc w:val="center"/>
              <w:rPr>
                <w:spacing w:val="-8"/>
                <w:sz w:val="16"/>
                <w:szCs w:val="16"/>
              </w:rPr>
            </w:pPr>
            <w:r w:rsidRPr="00221AFA">
              <w:rPr>
                <w:spacing w:val="-8"/>
                <w:sz w:val="16"/>
                <w:szCs w:val="16"/>
              </w:rPr>
              <w:t>4</w:t>
            </w:r>
          </w:p>
        </w:tc>
      </w:tr>
      <w:tr w:rsidR="007C5784" w:rsidRPr="00221AFA" w:rsidTr="007C5784">
        <w:trPr>
          <w:trHeight w:val="282"/>
        </w:trPr>
        <w:tc>
          <w:tcPr>
            <w:tcW w:w="1089" w:type="dxa"/>
            <w:vAlign w:val="center"/>
          </w:tcPr>
          <w:p w:rsidR="007C5784" w:rsidRPr="00221AFA" w:rsidRDefault="007C5784" w:rsidP="00221AFA">
            <w:pPr>
              <w:suppressAutoHyphens/>
              <w:spacing w:line="226" w:lineRule="auto"/>
              <w:jc w:val="center"/>
              <w:rPr>
                <w:color w:val="000000"/>
                <w:sz w:val="16"/>
                <w:szCs w:val="16"/>
              </w:rPr>
            </w:pPr>
            <w:r w:rsidRPr="00221AFA">
              <w:rPr>
                <w:color w:val="000000"/>
                <w:sz w:val="16"/>
                <w:szCs w:val="16"/>
              </w:rPr>
              <w:t>4</w:t>
            </w:r>
          </w:p>
        </w:tc>
        <w:tc>
          <w:tcPr>
            <w:tcW w:w="5163" w:type="dxa"/>
            <w:vAlign w:val="center"/>
          </w:tcPr>
          <w:p w:rsidR="007C5784" w:rsidRPr="00221AFA" w:rsidRDefault="007C5784" w:rsidP="00221AFA">
            <w:pPr>
              <w:suppressAutoHyphens/>
              <w:spacing w:line="226" w:lineRule="auto"/>
              <w:rPr>
                <w:color w:val="000000"/>
                <w:sz w:val="16"/>
                <w:szCs w:val="16"/>
              </w:rPr>
            </w:pPr>
            <w:r w:rsidRPr="00221AFA">
              <w:rPr>
                <w:sz w:val="16"/>
                <w:szCs w:val="16"/>
              </w:rPr>
              <w:t xml:space="preserve">Тема. </w:t>
            </w:r>
            <w:r w:rsidRPr="00221AFA">
              <w:rPr>
                <w:color w:val="000000"/>
                <w:sz w:val="16"/>
                <w:szCs w:val="16"/>
              </w:rPr>
              <w:t>Принципы отбора содержания и организация процесса обучения</w:t>
            </w:r>
          </w:p>
        </w:tc>
        <w:tc>
          <w:tcPr>
            <w:tcW w:w="1514" w:type="dxa"/>
            <w:vAlign w:val="center"/>
          </w:tcPr>
          <w:p w:rsidR="007C5784" w:rsidRPr="00221AFA" w:rsidRDefault="005332D9" w:rsidP="00221AFA">
            <w:pPr>
              <w:suppressAutoHyphens/>
              <w:spacing w:line="226" w:lineRule="auto"/>
              <w:jc w:val="center"/>
              <w:rPr>
                <w:color w:val="000000"/>
                <w:spacing w:val="-7"/>
                <w:sz w:val="16"/>
                <w:szCs w:val="16"/>
              </w:rPr>
            </w:pPr>
            <w:r w:rsidRPr="00221AFA">
              <w:rPr>
                <w:color w:val="000000"/>
                <w:spacing w:val="-7"/>
                <w:sz w:val="16"/>
                <w:szCs w:val="16"/>
              </w:rPr>
              <w:t>актив.</w:t>
            </w:r>
          </w:p>
        </w:tc>
        <w:tc>
          <w:tcPr>
            <w:tcW w:w="818" w:type="dxa"/>
            <w:vAlign w:val="center"/>
          </w:tcPr>
          <w:p w:rsidR="007C5784" w:rsidRPr="00221AFA" w:rsidRDefault="00E43FA0" w:rsidP="00221AFA">
            <w:pPr>
              <w:shd w:val="clear" w:color="auto" w:fill="FFFFFF"/>
              <w:suppressAutoHyphens/>
              <w:spacing w:line="226" w:lineRule="auto"/>
              <w:jc w:val="center"/>
              <w:rPr>
                <w:spacing w:val="-8"/>
                <w:sz w:val="16"/>
                <w:szCs w:val="16"/>
              </w:rPr>
            </w:pPr>
            <w:r w:rsidRPr="00221AFA">
              <w:rPr>
                <w:spacing w:val="-8"/>
                <w:sz w:val="16"/>
                <w:szCs w:val="16"/>
              </w:rPr>
              <w:t>4</w:t>
            </w:r>
          </w:p>
        </w:tc>
        <w:tc>
          <w:tcPr>
            <w:tcW w:w="756" w:type="dxa"/>
            <w:vAlign w:val="center"/>
          </w:tcPr>
          <w:p w:rsidR="007C5784" w:rsidRPr="00221AFA" w:rsidRDefault="007C5784" w:rsidP="00221AFA">
            <w:pPr>
              <w:shd w:val="clear" w:color="auto" w:fill="FFFFFF"/>
              <w:suppressAutoHyphens/>
              <w:spacing w:line="226" w:lineRule="auto"/>
              <w:jc w:val="center"/>
              <w:rPr>
                <w:spacing w:val="-8"/>
                <w:sz w:val="16"/>
                <w:szCs w:val="16"/>
              </w:rPr>
            </w:pPr>
            <w:r w:rsidRPr="00221AFA">
              <w:rPr>
                <w:spacing w:val="-8"/>
                <w:sz w:val="16"/>
                <w:szCs w:val="16"/>
              </w:rPr>
              <w:t>2</w:t>
            </w:r>
          </w:p>
        </w:tc>
      </w:tr>
      <w:tr w:rsidR="007C5784" w:rsidRPr="00221AFA" w:rsidTr="007C5784">
        <w:trPr>
          <w:trHeight w:val="282"/>
        </w:trPr>
        <w:tc>
          <w:tcPr>
            <w:tcW w:w="1089" w:type="dxa"/>
            <w:vAlign w:val="center"/>
          </w:tcPr>
          <w:p w:rsidR="007C5784" w:rsidRPr="00221AFA" w:rsidRDefault="007C5784" w:rsidP="00221AFA">
            <w:pPr>
              <w:suppressAutoHyphens/>
              <w:spacing w:line="226" w:lineRule="auto"/>
              <w:jc w:val="center"/>
              <w:rPr>
                <w:color w:val="000000"/>
                <w:sz w:val="16"/>
                <w:szCs w:val="16"/>
              </w:rPr>
            </w:pPr>
            <w:r w:rsidRPr="00221AFA">
              <w:rPr>
                <w:color w:val="000000"/>
                <w:sz w:val="16"/>
                <w:szCs w:val="16"/>
              </w:rPr>
              <w:t>5</w:t>
            </w:r>
          </w:p>
        </w:tc>
        <w:tc>
          <w:tcPr>
            <w:tcW w:w="5163" w:type="dxa"/>
            <w:vAlign w:val="center"/>
          </w:tcPr>
          <w:p w:rsidR="007C5784" w:rsidRPr="00221AFA" w:rsidRDefault="007C5784" w:rsidP="00221AFA">
            <w:pPr>
              <w:suppressAutoHyphens/>
              <w:spacing w:line="226" w:lineRule="auto"/>
              <w:rPr>
                <w:sz w:val="16"/>
                <w:szCs w:val="16"/>
              </w:rPr>
            </w:pPr>
            <w:r w:rsidRPr="00221AFA">
              <w:rPr>
                <w:sz w:val="16"/>
                <w:szCs w:val="16"/>
              </w:rPr>
              <w:t>Тема.</w:t>
            </w:r>
            <w:r w:rsidRPr="00221AFA">
              <w:rPr>
                <w:color w:val="000000"/>
                <w:sz w:val="16"/>
                <w:szCs w:val="16"/>
              </w:rPr>
              <w:t xml:space="preserve">Оценка эффективности </w:t>
            </w:r>
            <w:r w:rsidR="00E43FA0" w:rsidRPr="00221AFA">
              <w:rPr>
                <w:color w:val="000000"/>
                <w:sz w:val="16"/>
                <w:szCs w:val="16"/>
              </w:rPr>
              <w:t>проекта педагогической рехнологии</w:t>
            </w:r>
          </w:p>
        </w:tc>
        <w:tc>
          <w:tcPr>
            <w:tcW w:w="1514" w:type="dxa"/>
            <w:vAlign w:val="center"/>
          </w:tcPr>
          <w:p w:rsidR="007C5784" w:rsidRPr="00221AFA" w:rsidRDefault="005332D9" w:rsidP="00221AFA">
            <w:pPr>
              <w:suppressAutoHyphens/>
              <w:spacing w:line="226" w:lineRule="auto"/>
              <w:jc w:val="center"/>
              <w:rPr>
                <w:color w:val="000000"/>
                <w:spacing w:val="-7"/>
                <w:sz w:val="16"/>
                <w:szCs w:val="16"/>
              </w:rPr>
            </w:pPr>
            <w:r w:rsidRPr="00221AFA">
              <w:rPr>
                <w:color w:val="000000"/>
                <w:spacing w:val="-7"/>
                <w:sz w:val="16"/>
                <w:szCs w:val="16"/>
              </w:rPr>
              <w:t>интерактив</w:t>
            </w:r>
          </w:p>
        </w:tc>
        <w:tc>
          <w:tcPr>
            <w:tcW w:w="818" w:type="dxa"/>
            <w:vAlign w:val="center"/>
          </w:tcPr>
          <w:p w:rsidR="007C5784" w:rsidRPr="00221AFA" w:rsidRDefault="007C5784" w:rsidP="00221AFA">
            <w:pPr>
              <w:shd w:val="clear" w:color="auto" w:fill="FFFFFF"/>
              <w:suppressAutoHyphens/>
              <w:spacing w:line="226" w:lineRule="auto"/>
              <w:jc w:val="center"/>
              <w:rPr>
                <w:spacing w:val="-8"/>
                <w:sz w:val="16"/>
                <w:szCs w:val="16"/>
              </w:rPr>
            </w:pPr>
            <w:r w:rsidRPr="00221AFA">
              <w:rPr>
                <w:spacing w:val="-8"/>
                <w:sz w:val="16"/>
                <w:szCs w:val="16"/>
              </w:rPr>
              <w:t>4</w:t>
            </w:r>
          </w:p>
        </w:tc>
        <w:tc>
          <w:tcPr>
            <w:tcW w:w="756" w:type="dxa"/>
            <w:vAlign w:val="center"/>
          </w:tcPr>
          <w:p w:rsidR="007C5784" w:rsidRPr="00221AFA" w:rsidRDefault="007C5784" w:rsidP="00221AFA">
            <w:pPr>
              <w:shd w:val="clear" w:color="auto" w:fill="FFFFFF"/>
              <w:suppressAutoHyphens/>
              <w:spacing w:line="226" w:lineRule="auto"/>
              <w:jc w:val="center"/>
              <w:rPr>
                <w:spacing w:val="-8"/>
                <w:sz w:val="16"/>
                <w:szCs w:val="16"/>
              </w:rPr>
            </w:pPr>
            <w:r w:rsidRPr="00221AFA">
              <w:rPr>
                <w:spacing w:val="-8"/>
                <w:sz w:val="16"/>
                <w:szCs w:val="16"/>
              </w:rPr>
              <w:t>4</w:t>
            </w:r>
          </w:p>
        </w:tc>
      </w:tr>
      <w:tr w:rsidR="00E43FA0" w:rsidRPr="00221AFA" w:rsidTr="007C5784">
        <w:trPr>
          <w:trHeight w:val="282"/>
        </w:trPr>
        <w:tc>
          <w:tcPr>
            <w:tcW w:w="1089" w:type="dxa"/>
            <w:vAlign w:val="center"/>
          </w:tcPr>
          <w:p w:rsidR="00E43FA0" w:rsidRPr="00221AFA" w:rsidRDefault="00E43FA0" w:rsidP="00221AFA">
            <w:pPr>
              <w:suppressAutoHyphens/>
              <w:spacing w:line="226" w:lineRule="auto"/>
              <w:jc w:val="center"/>
              <w:rPr>
                <w:color w:val="000000"/>
                <w:sz w:val="16"/>
                <w:szCs w:val="16"/>
              </w:rPr>
            </w:pPr>
            <w:r w:rsidRPr="00221AFA">
              <w:rPr>
                <w:color w:val="000000"/>
                <w:sz w:val="16"/>
                <w:szCs w:val="16"/>
              </w:rPr>
              <w:t>6</w:t>
            </w:r>
          </w:p>
        </w:tc>
        <w:tc>
          <w:tcPr>
            <w:tcW w:w="5163" w:type="dxa"/>
            <w:vAlign w:val="center"/>
          </w:tcPr>
          <w:p w:rsidR="00E43FA0" w:rsidRPr="00221AFA" w:rsidRDefault="00E43FA0" w:rsidP="00221AFA">
            <w:pPr>
              <w:suppressAutoHyphens/>
              <w:spacing w:line="226" w:lineRule="auto"/>
              <w:rPr>
                <w:sz w:val="16"/>
                <w:szCs w:val="16"/>
              </w:rPr>
            </w:pPr>
            <w:r w:rsidRPr="00221AFA">
              <w:rPr>
                <w:sz w:val="16"/>
                <w:szCs w:val="16"/>
              </w:rPr>
              <w:t xml:space="preserve">Тема. </w:t>
            </w:r>
            <w:r w:rsidRPr="00221AFA">
              <w:rPr>
                <w:color w:val="000000"/>
                <w:sz w:val="16"/>
                <w:szCs w:val="16"/>
              </w:rPr>
              <w:t>Оценка эффективности учебно-проектировочной деятельности педагога</w:t>
            </w:r>
          </w:p>
        </w:tc>
        <w:tc>
          <w:tcPr>
            <w:tcW w:w="1514" w:type="dxa"/>
            <w:vAlign w:val="center"/>
          </w:tcPr>
          <w:p w:rsidR="00E43FA0" w:rsidRPr="00221AFA" w:rsidRDefault="00E43FA0" w:rsidP="00221AFA">
            <w:pPr>
              <w:suppressAutoHyphens/>
              <w:spacing w:line="226" w:lineRule="auto"/>
              <w:jc w:val="center"/>
              <w:rPr>
                <w:color w:val="000000"/>
                <w:spacing w:val="-7"/>
                <w:sz w:val="16"/>
                <w:szCs w:val="16"/>
              </w:rPr>
            </w:pPr>
            <w:r w:rsidRPr="00221AFA">
              <w:rPr>
                <w:color w:val="000000"/>
                <w:spacing w:val="-7"/>
                <w:sz w:val="16"/>
                <w:szCs w:val="16"/>
              </w:rPr>
              <w:t>интерактив</w:t>
            </w:r>
          </w:p>
        </w:tc>
        <w:tc>
          <w:tcPr>
            <w:tcW w:w="818" w:type="dxa"/>
            <w:vAlign w:val="center"/>
          </w:tcPr>
          <w:p w:rsidR="00E43FA0" w:rsidRPr="00221AFA" w:rsidRDefault="00E43FA0" w:rsidP="00221AFA">
            <w:pPr>
              <w:shd w:val="clear" w:color="auto" w:fill="FFFFFF"/>
              <w:suppressAutoHyphens/>
              <w:spacing w:line="226" w:lineRule="auto"/>
              <w:jc w:val="center"/>
              <w:rPr>
                <w:spacing w:val="-8"/>
                <w:sz w:val="16"/>
                <w:szCs w:val="16"/>
              </w:rPr>
            </w:pPr>
            <w:r w:rsidRPr="00221AFA">
              <w:rPr>
                <w:spacing w:val="-8"/>
                <w:sz w:val="16"/>
                <w:szCs w:val="16"/>
              </w:rPr>
              <w:t>4</w:t>
            </w:r>
          </w:p>
        </w:tc>
        <w:tc>
          <w:tcPr>
            <w:tcW w:w="756" w:type="dxa"/>
            <w:vAlign w:val="center"/>
          </w:tcPr>
          <w:p w:rsidR="00E43FA0" w:rsidRPr="00221AFA" w:rsidRDefault="00E43FA0" w:rsidP="00221AFA">
            <w:pPr>
              <w:shd w:val="clear" w:color="auto" w:fill="FFFFFF"/>
              <w:suppressAutoHyphens/>
              <w:spacing w:line="226" w:lineRule="auto"/>
              <w:jc w:val="center"/>
              <w:rPr>
                <w:spacing w:val="-8"/>
                <w:sz w:val="16"/>
                <w:szCs w:val="16"/>
              </w:rPr>
            </w:pPr>
          </w:p>
        </w:tc>
      </w:tr>
      <w:tr w:rsidR="007C5784" w:rsidRPr="00221AFA" w:rsidTr="007C5784">
        <w:trPr>
          <w:trHeight w:val="153"/>
        </w:trPr>
        <w:tc>
          <w:tcPr>
            <w:tcW w:w="1089" w:type="dxa"/>
            <w:vAlign w:val="center"/>
          </w:tcPr>
          <w:p w:rsidR="00E43FA0" w:rsidRPr="00221AFA" w:rsidRDefault="00E43FA0" w:rsidP="00221AFA">
            <w:pPr>
              <w:suppressAutoHyphens/>
              <w:spacing w:line="226" w:lineRule="auto"/>
              <w:rPr>
                <w:color w:val="000000"/>
                <w:sz w:val="16"/>
                <w:szCs w:val="16"/>
              </w:rPr>
            </w:pPr>
          </w:p>
        </w:tc>
        <w:tc>
          <w:tcPr>
            <w:tcW w:w="5163" w:type="dxa"/>
            <w:vAlign w:val="center"/>
          </w:tcPr>
          <w:p w:rsidR="007C5784" w:rsidRPr="00221AFA" w:rsidRDefault="007C5784" w:rsidP="00221AFA">
            <w:pPr>
              <w:suppressAutoHyphens/>
              <w:spacing w:line="226" w:lineRule="auto"/>
              <w:rPr>
                <w:b/>
                <w:color w:val="000000"/>
                <w:spacing w:val="-7"/>
                <w:sz w:val="16"/>
                <w:szCs w:val="16"/>
              </w:rPr>
            </w:pPr>
            <w:r w:rsidRPr="00221AFA">
              <w:rPr>
                <w:b/>
                <w:color w:val="000000"/>
                <w:spacing w:val="-7"/>
                <w:sz w:val="16"/>
                <w:szCs w:val="16"/>
              </w:rPr>
              <w:t>Итого:</w:t>
            </w:r>
          </w:p>
        </w:tc>
        <w:tc>
          <w:tcPr>
            <w:tcW w:w="1514" w:type="dxa"/>
            <w:vAlign w:val="center"/>
          </w:tcPr>
          <w:p w:rsidR="007C5784" w:rsidRPr="00221AFA" w:rsidRDefault="007C5784" w:rsidP="00221AFA">
            <w:pPr>
              <w:suppressAutoHyphens/>
              <w:spacing w:line="226" w:lineRule="auto"/>
              <w:jc w:val="center"/>
              <w:rPr>
                <w:color w:val="000000"/>
                <w:spacing w:val="-7"/>
                <w:sz w:val="16"/>
                <w:szCs w:val="16"/>
              </w:rPr>
            </w:pPr>
          </w:p>
        </w:tc>
        <w:tc>
          <w:tcPr>
            <w:tcW w:w="818" w:type="dxa"/>
            <w:vAlign w:val="center"/>
          </w:tcPr>
          <w:p w:rsidR="007C5784" w:rsidRPr="00221AFA" w:rsidRDefault="007C5784" w:rsidP="00221AFA">
            <w:pPr>
              <w:shd w:val="clear" w:color="auto" w:fill="FFFFFF"/>
              <w:suppressAutoHyphens/>
              <w:spacing w:line="226" w:lineRule="auto"/>
              <w:jc w:val="center"/>
              <w:rPr>
                <w:b/>
                <w:color w:val="000000"/>
                <w:spacing w:val="-8"/>
                <w:sz w:val="16"/>
                <w:szCs w:val="16"/>
              </w:rPr>
            </w:pPr>
            <w:r w:rsidRPr="00221AFA">
              <w:rPr>
                <w:b/>
                <w:color w:val="000000"/>
                <w:spacing w:val="-8"/>
                <w:sz w:val="16"/>
                <w:szCs w:val="16"/>
              </w:rPr>
              <w:t>34</w:t>
            </w:r>
          </w:p>
        </w:tc>
        <w:tc>
          <w:tcPr>
            <w:tcW w:w="756" w:type="dxa"/>
            <w:vAlign w:val="center"/>
          </w:tcPr>
          <w:p w:rsidR="007C5784" w:rsidRPr="00221AFA" w:rsidRDefault="007C5784" w:rsidP="00221AFA">
            <w:pPr>
              <w:shd w:val="clear" w:color="auto" w:fill="FFFFFF"/>
              <w:suppressAutoHyphens/>
              <w:spacing w:line="226" w:lineRule="auto"/>
              <w:jc w:val="center"/>
              <w:rPr>
                <w:b/>
                <w:color w:val="000000"/>
                <w:spacing w:val="-8"/>
                <w:sz w:val="16"/>
                <w:szCs w:val="16"/>
              </w:rPr>
            </w:pPr>
            <w:r w:rsidRPr="00221AFA">
              <w:rPr>
                <w:b/>
                <w:color w:val="000000"/>
                <w:spacing w:val="-8"/>
                <w:sz w:val="16"/>
                <w:szCs w:val="16"/>
              </w:rPr>
              <w:t>18</w:t>
            </w:r>
          </w:p>
        </w:tc>
      </w:tr>
    </w:tbl>
    <w:p w:rsidR="007F7AFC" w:rsidRPr="00221AFA" w:rsidRDefault="007F7AFC" w:rsidP="00221AFA">
      <w:pPr>
        <w:shd w:val="clear" w:color="auto" w:fill="FFFFFF"/>
        <w:suppressAutoHyphens/>
        <w:spacing w:line="226" w:lineRule="auto"/>
        <w:ind w:left="181"/>
        <w:jc w:val="center"/>
        <w:rPr>
          <w:b/>
          <w:color w:val="000000"/>
          <w:spacing w:val="-7"/>
        </w:rPr>
      </w:pPr>
      <w:r w:rsidRPr="00221AFA">
        <w:rPr>
          <w:b/>
          <w:color w:val="000000"/>
          <w:spacing w:val="-7"/>
        </w:rPr>
        <w:lastRenderedPageBreak/>
        <w:t>5.4. Перечень лабораторных работ</w:t>
      </w:r>
    </w:p>
    <w:p w:rsidR="002D248D" w:rsidRPr="00221AFA" w:rsidRDefault="002D248D" w:rsidP="00221AFA">
      <w:pPr>
        <w:suppressAutoHyphens/>
        <w:spacing w:line="226" w:lineRule="auto"/>
        <w:jc w:val="center"/>
      </w:pPr>
      <w:r w:rsidRPr="00221AFA">
        <w:t>Не предусмотрено</w:t>
      </w:r>
    </w:p>
    <w:p w:rsidR="002D248D" w:rsidRPr="00221AFA" w:rsidRDefault="002D248D" w:rsidP="00221AFA">
      <w:pPr>
        <w:shd w:val="clear" w:color="auto" w:fill="FFFFFF"/>
        <w:suppressAutoHyphens/>
        <w:spacing w:line="226" w:lineRule="auto"/>
        <w:ind w:left="181"/>
        <w:jc w:val="center"/>
        <w:rPr>
          <w:b/>
          <w:color w:val="000000"/>
          <w:spacing w:val="-7"/>
        </w:rPr>
      </w:pPr>
    </w:p>
    <w:p w:rsidR="007F7AFC" w:rsidRPr="00221AFA" w:rsidRDefault="007F7AFC" w:rsidP="00221AFA">
      <w:pPr>
        <w:pStyle w:val="ad"/>
        <w:suppressAutoHyphens/>
        <w:spacing w:after="0" w:line="226" w:lineRule="auto"/>
        <w:ind w:left="0" w:firstLine="567"/>
        <w:jc w:val="both"/>
        <w:rPr>
          <w:rFonts w:ascii="Times New Roman" w:hAnsi="Times New Roman"/>
          <w:b/>
          <w:sz w:val="24"/>
          <w:szCs w:val="24"/>
        </w:rPr>
      </w:pPr>
      <w:r w:rsidRPr="00221AFA">
        <w:rPr>
          <w:rFonts w:ascii="Times New Roman" w:hAnsi="Times New Roman"/>
          <w:b/>
          <w:sz w:val="24"/>
          <w:szCs w:val="24"/>
        </w:rPr>
        <w:t>6. Перечень учебно-методического обеспечения для самостоятельной работы обучающихсяпо дисциплине (модулю)</w:t>
      </w:r>
    </w:p>
    <w:p w:rsidR="007F7AFC" w:rsidRPr="00221AFA" w:rsidRDefault="007F7AFC" w:rsidP="00221AFA">
      <w:pPr>
        <w:suppressAutoHyphens/>
        <w:spacing w:line="226" w:lineRule="auto"/>
        <w:ind w:firstLine="720"/>
        <w:jc w:val="both"/>
        <w:rPr>
          <w:i/>
        </w:rPr>
      </w:pPr>
    </w:p>
    <w:p w:rsidR="007F7AFC" w:rsidRPr="00221AFA" w:rsidRDefault="007F7AFC" w:rsidP="00221AFA">
      <w:pPr>
        <w:pStyle w:val="ad"/>
        <w:suppressAutoHyphens/>
        <w:spacing w:after="0" w:line="226" w:lineRule="auto"/>
        <w:ind w:left="0" w:firstLine="567"/>
        <w:jc w:val="center"/>
        <w:rPr>
          <w:rFonts w:ascii="Times New Roman" w:hAnsi="Times New Roman"/>
          <w:b/>
          <w:sz w:val="24"/>
          <w:szCs w:val="24"/>
        </w:rPr>
      </w:pPr>
      <w:r w:rsidRPr="00221AFA">
        <w:rPr>
          <w:rFonts w:ascii="Times New Roman" w:eastAsia="Times New Roman" w:hAnsi="Times New Roman"/>
          <w:b/>
          <w:sz w:val="24"/>
          <w:szCs w:val="24"/>
          <w:lang w:eastAsia="ru-RU"/>
        </w:rPr>
        <w:t>6.1. Содержание самостоятельной работы</w:t>
      </w:r>
      <w:r w:rsidR="00EE0B8E" w:rsidRPr="00221AFA">
        <w:rPr>
          <w:rFonts w:ascii="Times New Roman" w:eastAsia="Times New Roman" w:hAnsi="Times New Roman"/>
          <w:b/>
          <w:sz w:val="24"/>
          <w:szCs w:val="24"/>
          <w:lang w:eastAsia="ru-RU"/>
        </w:rPr>
        <w:t xml:space="preserve"> студентов по дисциплине (разделу</w:t>
      </w:r>
      <w:r w:rsidRPr="00221AFA">
        <w:rPr>
          <w:rFonts w:ascii="Times New Roman" w:eastAsia="Times New Roman" w:hAnsi="Times New Roman"/>
          <w:b/>
          <w:sz w:val="24"/>
          <w:szCs w:val="24"/>
          <w:lang w:eastAsia="ru-RU"/>
        </w:rPr>
        <w:t>)</w:t>
      </w:r>
    </w:p>
    <w:tbl>
      <w:tblPr>
        <w:tblW w:w="956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4"/>
        <w:gridCol w:w="5307"/>
        <w:gridCol w:w="1559"/>
        <w:gridCol w:w="851"/>
        <w:gridCol w:w="815"/>
      </w:tblGrid>
      <w:tr w:rsidR="002030EB" w:rsidRPr="00221AFA" w:rsidTr="00221AFA">
        <w:trPr>
          <w:trHeight w:val="156"/>
        </w:trPr>
        <w:tc>
          <w:tcPr>
            <w:tcW w:w="1034" w:type="dxa"/>
            <w:vMerge w:val="restart"/>
            <w:vAlign w:val="center"/>
          </w:tcPr>
          <w:p w:rsidR="002030EB" w:rsidRPr="00221AFA" w:rsidRDefault="002030EB" w:rsidP="00221AFA">
            <w:pPr>
              <w:suppressAutoHyphens/>
              <w:spacing w:line="226" w:lineRule="auto"/>
              <w:jc w:val="center"/>
              <w:rPr>
                <w:color w:val="000000"/>
                <w:sz w:val="16"/>
                <w:szCs w:val="16"/>
              </w:rPr>
            </w:pPr>
            <w:r w:rsidRPr="00221AFA">
              <w:rPr>
                <w:color w:val="000000"/>
                <w:sz w:val="16"/>
                <w:szCs w:val="16"/>
              </w:rPr>
              <w:t>№</w:t>
            </w:r>
          </w:p>
          <w:p w:rsidR="002030EB" w:rsidRPr="00221AFA" w:rsidRDefault="002030EB" w:rsidP="00221AFA">
            <w:pPr>
              <w:suppressAutoHyphens/>
              <w:spacing w:line="226" w:lineRule="auto"/>
              <w:jc w:val="center"/>
              <w:rPr>
                <w:sz w:val="16"/>
                <w:szCs w:val="16"/>
              </w:rPr>
            </w:pPr>
          </w:p>
        </w:tc>
        <w:tc>
          <w:tcPr>
            <w:tcW w:w="5307" w:type="dxa"/>
            <w:vMerge w:val="restart"/>
            <w:vAlign w:val="center"/>
          </w:tcPr>
          <w:p w:rsidR="002030EB" w:rsidRPr="00221AFA" w:rsidRDefault="002030EB" w:rsidP="00221AFA">
            <w:pPr>
              <w:shd w:val="clear" w:color="auto" w:fill="FFFFFF"/>
              <w:suppressAutoHyphens/>
              <w:spacing w:line="226" w:lineRule="auto"/>
              <w:jc w:val="center"/>
              <w:rPr>
                <w:sz w:val="16"/>
                <w:szCs w:val="16"/>
              </w:rPr>
            </w:pPr>
            <w:r w:rsidRPr="00221AFA">
              <w:rPr>
                <w:sz w:val="16"/>
                <w:szCs w:val="16"/>
              </w:rPr>
              <w:t>Наименование тем и вопросы, выносимые на самостоятельную работу</w:t>
            </w:r>
          </w:p>
        </w:tc>
        <w:tc>
          <w:tcPr>
            <w:tcW w:w="1559" w:type="dxa"/>
            <w:vMerge w:val="restart"/>
            <w:vAlign w:val="center"/>
          </w:tcPr>
          <w:p w:rsidR="002030EB" w:rsidRPr="00221AFA" w:rsidRDefault="002030EB" w:rsidP="00221AFA">
            <w:pPr>
              <w:suppressAutoHyphens/>
              <w:spacing w:line="226" w:lineRule="auto"/>
              <w:jc w:val="center"/>
              <w:rPr>
                <w:sz w:val="16"/>
                <w:szCs w:val="16"/>
              </w:rPr>
            </w:pPr>
            <w:r w:rsidRPr="00221AFA">
              <w:rPr>
                <w:sz w:val="16"/>
                <w:szCs w:val="16"/>
              </w:rPr>
              <w:t xml:space="preserve">Формы СРС </w:t>
            </w:r>
          </w:p>
        </w:tc>
        <w:tc>
          <w:tcPr>
            <w:tcW w:w="1666" w:type="dxa"/>
            <w:gridSpan w:val="2"/>
            <w:vAlign w:val="center"/>
          </w:tcPr>
          <w:p w:rsidR="002030EB" w:rsidRPr="00221AFA" w:rsidRDefault="002030EB" w:rsidP="00221AFA">
            <w:pPr>
              <w:shd w:val="clear" w:color="auto" w:fill="FFFFFF"/>
              <w:suppressAutoHyphens/>
              <w:spacing w:before="7" w:line="226" w:lineRule="auto"/>
              <w:jc w:val="center"/>
              <w:rPr>
                <w:sz w:val="16"/>
                <w:szCs w:val="16"/>
              </w:rPr>
            </w:pPr>
            <w:r w:rsidRPr="00221AFA">
              <w:rPr>
                <w:color w:val="000000"/>
                <w:spacing w:val="-8"/>
                <w:sz w:val="16"/>
                <w:szCs w:val="16"/>
              </w:rPr>
              <w:t xml:space="preserve">Количество </w:t>
            </w:r>
            <w:r w:rsidRPr="00221AFA">
              <w:rPr>
                <w:color w:val="000000"/>
                <w:spacing w:val="-7"/>
                <w:sz w:val="16"/>
                <w:szCs w:val="16"/>
              </w:rPr>
              <w:t>часов</w:t>
            </w:r>
          </w:p>
        </w:tc>
      </w:tr>
      <w:tr w:rsidR="002030EB" w:rsidRPr="00221AFA" w:rsidTr="00221AFA">
        <w:trPr>
          <w:trHeight w:val="116"/>
        </w:trPr>
        <w:tc>
          <w:tcPr>
            <w:tcW w:w="1034" w:type="dxa"/>
            <w:vMerge/>
            <w:vAlign w:val="center"/>
          </w:tcPr>
          <w:p w:rsidR="002030EB" w:rsidRPr="00221AFA" w:rsidRDefault="002030EB" w:rsidP="00221AFA">
            <w:pPr>
              <w:suppressAutoHyphens/>
              <w:spacing w:line="226" w:lineRule="auto"/>
              <w:jc w:val="center"/>
              <w:rPr>
                <w:color w:val="000000"/>
                <w:sz w:val="16"/>
                <w:szCs w:val="16"/>
              </w:rPr>
            </w:pPr>
          </w:p>
        </w:tc>
        <w:tc>
          <w:tcPr>
            <w:tcW w:w="5307" w:type="dxa"/>
            <w:vMerge/>
            <w:vAlign w:val="center"/>
          </w:tcPr>
          <w:p w:rsidR="002030EB" w:rsidRPr="00221AFA" w:rsidRDefault="002030EB" w:rsidP="00221AFA">
            <w:pPr>
              <w:shd w:val="clear" w:color="auto" w:fill="FFFFFF"/>
              <w:suppressAutoHyphens/>
              <w:spacing w:line="226" w:lineRule="auto"/>
              <w:jc w:val="center"/>
              <w:rPr>
                <w:sz w:val="16"/>
                <w:szCs w:val="16"/>
              </w:rPr>
            </w:pPr>
          </w:p>
        </w:tc>
        <w:tc>
          <w:tcPr>
            <w:tcW w:w="1559" w:type="dxa"/>
            <w:vMerge/>
            <w:vAlign w:val="center"/>
          </w:tcPr>
          <w:p w:rsidR="002030EB" w:rsidRPr="00221AFA" w:rsidRDefault="002030EB" w:rsidP="00221AFA">
            <w:pPr>
              <w:suppressAutoHyphens/>
              <w:spacing w:line="226" w:lineRule="auto"/>
              <w:jc w:val="center"/>
              <w:rPr>
                <w:sz w:val="16"/>
                <w:szCs w:val="16"/>
              </w:rPr>
            </w:pPr>
          </w:p>
        </w:tc>
        <w:tc>
          <w:tcPr>
            <w:tcW w:w="851" w:type="dxa"/>
            <w:vAlign w:val="center"/>
          </w:tcPr>
          <w:p w:rsidR="002030EB" w:rsidRPr="00221AFA" w:rsidRDefault="002030EB"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ОФО</w:t>
            </w:r>
          </w:p>
        </w:tc>
        <w:tc>
          <w:tcPr>
            <w:tcW w:w="815" w:type="dxa"/>
            <w:vAlign w:val="center"/>
          </w:tcPr>
          <w:p w:rsidR="002030EB" w:rsidRPr="00221AFA" w:rsidRDefault="002030EB"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ЗФО</w:t>
            </w:r>
          </w:p>
        </w:tc>
      </w:tr>
      <w:tr w:rsidR="002030EB" w:rsidRPr="00221AFA" w:rsidTr="00221AFA">
        <w:trPr>
          <w:trHeight w:val="64"/>
        </w:trPr>
        <w:tc>
          <w:tcPr>
            <w:tcW w:w="1034" w:type="dxa"/>
            <w:vAlign w:val="center"/>
          </w:tcPr>
          <w:p w:rsidR="002030EB" w:rsidRPr="00221AFA" w:rsidRDefault="007862DC" w:rsidP="00221AFA">
            <w:pPr>
              <w:suppressAutoHyphens/>
              <w:spacing w:line="226" w:lineRule="auto"/>
              <w:jc w:val="center"/>
              <w:rPr>
                <w:color w:val="000000"/>
                <w:sz w:val="16"/>
                <w:szCs w:val="16"/>
              </w:rPr>
            </w:pPr>
            <w:r w:rsidRPr="00221AFA">
              <w:rPr>
                <w:color w:val="000000"/>
                <w:sz w:val="16"/>
                <w:szCs w:val="16"/>
              </w:rPr>
              <w:t>1</w:t>
            </w:r>
          </w:p>
        </w:tc>
        <w:tc>
          <w:tcPr>
            <w:tcW w:w="5307" w:type="dxa"/>
            <w:vAlign w:val="center"/>
          </w:tcPr>
          <w:p w:rsidR="002030EB" w:rsidRPr="00221AFA" w:rsidRDefault="002030EB" w:rsidP="00221AFA">
            <w:pPr>
              <w:shd w:val="clear" w:color="auto" w:fill="FFFFFF"/>
              <w:suppressAutoHyphens/>
              <w:spacing w:line="226" w:lineRule="auto"/>
              <w:jc w:val="center"/>
              <w:rPr>
                <w:sz w:val="16"/>
                <w:szCs w:val="16"/>
              </w:rPr>
            </w:pPr>
            <w:r w:rsidRPr="00221AFA">
              <w:rPr>
                <w:sz w:val="16"/>
                <w:szCs w:val="16"/>
              </w:rPr>
              <w:t>2</w:t>
            </w:r>
          </w:p>
        </w:tc>
        <w:tc>
          <w:tcPr>
            <w:tcW w:w="1559" w:type="dxa"/>
            <w:vAlign w:val="center"/>
          </w:tcPr>
          <w:p w:rsidR="002030EB" w:rsidRPr="00221AFA" w:rsidRDefault="002030EB" w:rsidP="00221AFA">
            <w:pPr>
              <w:suppressAutoHyphens/>
              <w:spacing w:line="226" w:lineRule="auto"/>
              <w:jc w:val="center"/>
              <w:rPr>
                <w:sz w:val="16"/>
                <w:szCs w:val="16"/>
              </w:rPr>
            </w:pPr>
            <w:r w:rsidRPr="00221AFA">
              <w:rPr>
                <w:sz w:val="16"/>
                <w:szCs w:val="16"/>
              </w:rPr>
              <w:t>3</w:t>
            </w:r>
          </w:p>
        </w:tc>
        <w:tc>
          <w:tcPr>
            <w:tcW w:w="851" w:type="dxa"/>
            <w:vAlign w:val="center"/>
          </w:tcPr>
          <w:p w:rsidR="002030EB" w:rsidRPr="00221AFA" w:rsidRDefault="002030EB"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4</w:t>
            </w:r>
          </w:p>
        </w:tc>
        <w:tc>
          <w:tcPr>
            <w:tcW w:w="815" w:type="dxa"/>
            <w:vAlign w:val="center"/>
          </w:tcPr>
          <w:p w:rsidR="002030EB" w:rsidRPr="00221AFA" w:rsidRDefault="002030EB"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5</w:t>
            </w:r>
          </w:p>
        </w:tc>
      </w:tr>
      <w:tr w:rsidR="00EE0B8E" w:rsidRPr="00221AFA" w:rsidTr="00EE0B8E">
        <w:trPr>
          <w:trHeight w:val="374"/>
        </w:trPr>
        <w:tc>
          <w:tcPr>
            <w:tcW w:w="1034" w:type="dxa"/>
            <w:vAlign w:val="center"/>
          </w:tcPr>
          <w:p w:rsidR="00EE0B8E" w:rsidRPr="00221AFA" w:rsidRDefault="00EE0B8E" w:rsidP="00221AFA">
            <w:pPr>
              <w:suppressAutoHyphens/>
              <w:spacing w:line="226" w:lineRule="auto"/>
              <w:jc w:val="center"/>
              <w:rPr>
                <w:sz w:val="16"/>
                <w:szCs w:val="16"/>
              </w:rPr>
            </w:pPr>
            <w:r w:rsidRPr="00221AFA">
              <w:rPr>
                <w:sz w:val="16"/>
                <w:szCs w:val="16"/>
              </w:rPr>
              <w:t>1</w:t>
            </w:r>
          </w:p>
        </w:tc>
        <w:tc>
          <w:tcPr>
            <w:tcW w:w="5307" w:type="dxa"/>
          </w:tcPr>
          <w:p w:rsidR="00EE0B8E" w:rsidRPr="00221AFA" w:rsidRDefault="00EE0B8E" w:rsidP="00221AFA">
            <w:pPr>
              <w:suppressAutoHyphens/>
              <w:spacing w:line="226" w:lineRule="auto"/>
              <w:jc w:val="both"/>
              <w:rPr>
                <w:sz w:val="16"/>
                <w:szCs w:val="16"/>
              </w:rPr>
            </w:pPr>
            <w:r w:rsidRPr="00221AFA">
              <w:rPr>
                <w:b/>
                <w:i/>
                <w:sz w:val="16"/>
                <w:szCs w:val="16"/>
              </w:rPr>
              <w:t>Введение</w:t>
            </w:r>
            <w:r w:rsidRPr="00221AFA">
              <w:rPr>
                <w:b/>
                <w:sz w:val="16"/>
                <w:szCs w:val="16"/>
              </w:rPr>
              <w:t>.</w:t>
            </w:r>
            <w:r w:rsidRPr="00221AFA">
              <w:rPr>
                <w:sz w:val="16"/>
                <w:szCs w:val="16"/>
              </w:rPr>
              <w:t xml:space="preserve"> Проблема конструирования образовательных технологий в теории обучения и в пра</w:t>
            </w:r>
            <w:r w:rsidRPr="00221AFA">
              <w:rPr>
                <w:sz w:val="16"/>
                <w:szCs w:val="16"/>
              </w:rPr>
              <w:t>к</w:t>
            </w:r>
            <w:r w:rsidRPr="00221AFA">
              <w:rPr>
                <w:sz w:val="16"/>
                <w:szCs w:val="16"/>
              </w:rPr>
              <w:t>тической деятельности педагога.</w:t>
            </w:r>
          </w:p>
          <w:p w:rsidR="00EE0B8E" w:rsidRPr="00221AFA" w:rsidRDefault="00EE0B8E" w:rsidP="00221AFA">
            <w:pPr>
              <w:suppressAutoHyphens/>
              <w:spacing w:line="226" w:lineRule="auto"/>
              <w:jc w:val="both"/>
              <w:rPr>
                <w:i/>
                <w:sz w:val="16"/>
                <w:szCs w:val="16"/>
              </w:rPr>
            </w:pPr>
            <w:r w:rsidRPr="00221AFA">
              <w:rPr>
                <w:i/>
                <w:sz w:val="16"/>
                <w:szCs w:val="16"/>
              </w:rPr>
              <w:t>Вопросы:</w:t>
            </w:r>
          </w:p>
          <w:p w:rsidR="00EE0B8E" w:rsidRPr="00221AFA" w:rsidRDefault="00EE0B8E" w:rsidP="00221AFA">
            <w:pPr>
              <w:widowControl w:val="0"/>
              <w:numPr>
                <w:ilvl w:val="0"/>
                <w:numId w:val="3"/>
              </w:numPr>
              <w:tabs>
                <w:tab w:val="clear" w:pos="720"/>
                <w:tab w:val="num" w:pos="0"/>
                <w:tab w:val="left" w:pos="252"/>
              </w:tabs>
              <w:suppressAutoHyphens/>
              <w:autoSpaceDE w:val="0"/>
              <w:autoSpaceDN w:val="0"/>
              <w:spacing w:line="226" w:lineRule="auto"/>
              <w:ind w:left="0" w:firstLine="0"/>
              <w:jc w:val="both"/>
              <w:rPr>
                <w:sz w:val="16"/>
                <w:szCs w:val="16"/>
              </w:rPr>
            </w:pPr>
            <w:r w:rsidRPr="00221AFA">
              <w:rPr>
                <w:sz w:val="16"/>
                <w:szCs w:val="16"/>
              </w:rPr>
              <w:t>Система противоречий и проблем в деятельности педагога при конструировании образов</w:t>
            </w:r>
            <w:r w:rsidRPr="00221AFA">
              <w:rPr>
                <w:sz w:val="16"/>
                <w:szCs w:val="16"/>
              </w:rPr>
              <w:t>а</w:t>
            </w:r>
            <w:r w:rsidRPr="00221AFA">
              <w:rPr>
                <w:sz w:val="16"/>
                <w:szCs w:val="16"/>
              </w:rPr>
              <w:t>тельных технологий.</w:t>
            </w:r>
          </w:p>
          <w:p w:rsidR="00EE0B8E" w:rsidRPr="00221AFA" w:rsidRDefault="00EE0B8E" w:rsidP="00221AFA">
            <w:pPr>
              <w:widowControl w:val="0"/>
              <w:numPr>
                <w:ilvl w:val="0"/>
                <w:numId w:val="3"/>
              </w:numPr>
              <w:tabs>
                <w:tab w:val="clear" w:pos="720"/>
                <w:tab w:val="num" w:pos="0"/>
                <w:tab w:val="left" w:pos="282"/>
              </w:tabs>
              <w:suppressAutoHyphens/>
              <w:autoSpaceDE w:val="0"/>
              <w:autoSpaceDN w:val="0"/>
              <w:spacing w:line="226" w:lineRule="auto"/>
              <w:ind w:left="0" w:firstLine="0"/>
              <w:jc w:val="both"/>
              <w:rPr>
                <w:sz w:val="16"/>
                <w:szCs w:val="16"/>
              </w:rPr>
            </w:pPr>
            <w:r w:rsidRPr="00221AFA">
              <w:rPr>
                <w:sz w:val="16"/>
                <w:szCs w:val="16"/>
              </w:rPr>
              <w:t>Аналогии между моделированием и проектированием в образовании.</w:t>
            </w:r>
          </w:p>
        </w:tc>
        <w:tc>
          <w:tcPr>
            <w:tcW w:w="1559" w:type="dxa"/>
            <w:vAlign w:val="center"/>
          </w:tcPr>
          <w:p w:rsidR="00EE0B8E" w:rsidRPr="00221AFA" w:rsidRDefault="00EE0B8E" w:rsidP="00221AFA">
            <w:pPr>
              <w:suppressAutoHyphens/>
              <w:spacing w:line="226" w:lineRule="auto"/>
              <w:jc w:val="center"/>
              <w:rPr>
                <w:spacing w:val="-7"/>
                <w:sz w:val="16"/>
                <w:szCs w:val="16"/>
              </w:rPr>
            </w:pPr>
            <w:r w:rsidRPr="00221AFA">
              <w:rPr>
                <w:sz w:val="16"/>
                <w:szCs w:val="16"/>
              </w:rPr>
              <w:t>Реферат</w:t>
            </w:r>
          </w:p>
        </w:tc>
        <w:tc>
          <w:tcPr>
            <w:tcW w:w="851" w:type="dxa"/>
            <w:vAlign w:val="center"/>
          </w:tcPr>
          <w:p w:rsidR="00EE0B8E" w:rsidRPr="00221AFA" w:rsidRDefault="00EE0B8E" w:rsidP="00221AFA">
            <w:pPr>
              <w:shd w:val="clear" w:color="auto" w:fill="FFFFFF"/>
              <w:suppressAutoHyphens/>
              <w:spacing w:line="226" w:lineRule="auto"/>
              <w:jc w:val="center"/>
              <w:rPr>
                <w:spacing w:val="-8"/>
                <w:sz w:val="16"/>
                <w:szCs w:val="16"/>
              </w:rPr>
            </w:pPr>
            <w:r w:rsidRPr="00221AFA">
              <w:rPr>
                <w:spacing w:val="-8"/>
                <w:sz w:val="16"/>
                <w:szCs w:val="16"/>
              </w:rPr>
              <w:t>7</w:t>
            </w:r>
          </w:p>
        </w:tc>
        <w:tc>
          <w:tcPr>
            <w:tcW w:w="815" w:type="dxa"/>
            <w:vAlign w:val="center"/>
          </w:tcPr>
          <w:p w:rsidR="00EE0B8E" w:rsidRPr="00221AFA" w:rsidRDefault="005332D9"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16</w:t>
            </w:r>
          </w:p>
        </w:tc>
      </w:tr>
      <w:tr w:rsidR="00EE0B8E" w:rsidRPr="00221AFA" w:rsidTr="00EE0B8E">
        <w:trPr>
          <w:trHeight w:val="374"/>
        </w:trPr>
        <w:tc>
          <w:tcPr>
            <w:tcW w:w="1034" w:type="dxa"/>
            <w:vAlign w:val="center"/>
          </w:tcPr>
          <w:p w:rsidR="00EE0B8E" w:rsidRPr="00221AFA" w:rsidRDefault="00EE0B8E" w:rsidP="00221AFA">
            <w:pPr>
              <w:suppressAutoHyphens/>
              <w:spacing w:line="226" w:lineRule="auto"/>
              <w:jc w:val="center"/>
              <w:rPr>
                <w:sz w:val="16"/>
                <w:szCs w:val="16"/>
              </w:rPr>
            </w:pPr>
            <w:r w:rsidRPr="00221AFA">
              <w:rPr>
                <w:sz w:val="16"/>
                <w:szCs w:val="16"/>
              </w:rPr>
              <w:t>2</w:t>
            </w:r>
          </w:p>
        </w:tc>
        <w:tc>
          <w:tcPr>
            <w:tcW w:w="5307" w:type="dxa"/>
          </w:tcPr>
          <w:p w:rsidR="00EE0B8E" w:rsidRPr="00221AFA" w:rsidRDefault="00EE0B8E" w:rsidP="00221AFA">
            <w:pPr>
              <w:tabs>
                <w:tab w:val="left" w:pos="-108"/>
              </w:tabs>
              <w:suppressAutoHyphens/>
              <w:spacing w:line="226" w:lineRule="auto"/>
              <w:jc w:val="both"/>
              <w:rPr>
                <w:b/>
                <w:i/>
                <w:sz w:val="16"/>
                <w:szCs w:val="16"/>
              </w:rPr>
            </w:pPr>
            <w:r w:rsidRPr="00221AFA">
              <w:rPr>
                <w:b/>
                <w:i/>
                <w:sz w:val="16"/>
                <w:szCs w:val="16"/>
              </w:rPr>
              <w:t xml:space="preserve">Модели обучения </w:t>
            </w:r>
          </w:p>
          <w:p w:rsidR="00EE0B8E" w:rsidRPr="00221AFA" w:rsidRDefault="00EE0B8E" w:rsidP="00221AFA">
            <w:pPr>
              <w:suppressAutoHyphens/>
              <w:spacing w:line="226" w:lineRule="auto"/>
              <w:jc w:val="both"/>
              <w:rPr>
                <w:i/>
                <w:sz w:val="16"/>
                <w:szCs w:val="16"/>
              </w:rPr>
            </w:pPr>
            <w:r w:rsidRPr="00221AFA">
              <w:rPr>
                <w:i/>
                <w:sz w:val="16"/>
                <w:szCs w:val="16"/>
              </w:rPr>
              <w:t>Вопрос:</w:t>
            </w:r>
          </w:p>
          <w:p w:rsidR="00EE0B8E" w:rsidRPr="00221AFA" w:rsidRDefault="00EE0B8E" w:rsidP="00221AFA">
            <w:pPr>
              <w:widowControl w:val="0"/>
              <w:numPr>
                <w:ilvl w:val="0"/>
                <w:numId w:val="4"/>
              </w:numPr>
              <w:tabs>
                <w:tab w:val="clear" w:pos="720"/>
                <w:tab w:val="num" w:pos="-15"/>
                <w:tab w:val="left" w:pos="267"/>
              </w:tabs>
              <w:suppressAutoHyphens/>
              <w:autoSpaceDE w:val="0"/>
              <w:autoSpaceDN w:val="0"/>
              <w:spacing w:line="226" w:lineRule="auto"/>
              <w:ind w:left="0" w:firstLine="0"/>
              <w:jc w:val="both"/>
              <w:rPr>
                <w:sz w:val="16"/>
                <w:szCs w:val="16"/>
              </w:rPr>
            </w:pPr>
            <w:r w:rsidRPr="00221AFA">
              <w:rPr>
                <w:sz w:val="16"/>
                <w:szCs w:val="16"/>
              </w:rPr>
              <w:t>Сравнительный анализ моделей обучения как предпосылка осознанного выбора и самостоятельного конструирования педагогом технологии обучения.</w:t>
            </w:r>
          </w:p>
        </w:tc>
        <w:tc>
          <w:tcPr>
            <w:tcW w:w="1559" w:type="dxa"/>
            <w:vAlign w:val="center"/>
          </w:tcPr>
          <w:p w:rsidR="00EE0B8E" w:rsidRPr="00221AFA" w:rsidRDefault="00EE0B8E" w:rsidP="00221AFA">
            <w:pPr>
              <w:suppressAutoHyphens/>
              <w:spacing w:line="226" w:lineRule="auto"/>
              <w:jc w:val="center"/>
              <w:rPr>
                <w:spacing w:val="-7"/>
                <w:sz w:val="16"/>
                <w:szCs w:val="16"/>
              </w:rPr>
            </w:pPr>
            <w:r w:rsidRPr="00221AFA">
              <w:rPr>
                <w:sz w:val="16"/>
                <w:szCs w:val="16"/>
              </w:rPr>
              <w:t>Реферат</w:t>
            </w:r>
          </w:p>
        </w:tc>
        <w:tc>
          <w:tcPr>
            <w:tcW w:w="851" w:type="dxa"/>
            <w:vAlign w:val="center"/>
          </w:tcPr>
          <w:p w:rsidR="00EE0B8E" w:rsidRPr="00221AFA" w:rsidRDefault="00EE0B8E" w:rsidP="00221AFA">
            <w:pPr>
              <w:shd w:val="clear" w:color="auto" w:fill="FFFFFF"/>
              <w:suppressAutoHyphens/>
              <w:spacing w:line="226" w:lineRule="auto"/>
              <w:jc w:val="center"/>
              <w:rPr>
                <w:spacing w:val="-8"/>
                <w:sz w:val="16"/>
                <w:szCs w:val="16"/>
              </w:rPr>
            </w:pPr>
            <w:r w:rsidRPr="00221AFA">
              <w:rPr>
                <w:spacing w:val="-8"/>
                <w:sz w:val="16"/>
                <w:szCs w:val="16"/>
              </w:rPr>
              <w:t>8</w:t>
            </w:r>
          </w:p>
        </w:tc>
        <w:tc>
          <w:tcPr>
            <w:tcW w:w="815" w:type="dxa"/>
            <w:vAlign w:val="center"/>
          </w:tcPr>
          <w:p w:rsidR="00EE0B8E" w:rsidRPr="00221AFA" w:rsidRDefault="005332D9"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16</w:t>
            </w:r>
          </w:p>
        </w:tc>
      </w:tr>
      <w:tr w:rsidR="00EE0B8E" w:rsidRPr="00221AFA" w:rsidTr="00EE0B8E">
        <w:trPr>
          <w:trHeight w:val="374"/>
        </w:trPr>
        <w:tc>
          <w:tcPr>
            <w:tcW w:w="1034" w:type="dxa"/>
            <w:vAlign w:val="center"/>
          </w:tcPr>
          <w:p w:rsidR="00EE0B8E" w:rsidRPr="00221AFA" w:rsidRDefault="00EE0B8E" w:rsidP="00221AFA">
            <w:pPr>
              <w:suppressAutoHyphens/>
              <w:spacing w:line="226" w:lineRule="auto"/>
              <w:jc w:val="center"/>
              <w:rPr>
                <w:sz w:val="16"/>
                <w:szCs w:val="16"/>
              </w:rPr>
            </w:pPr>
            <w:r w:rsidRPr="00221AFA">
              <w:rPr>
                <w:sz w:val="16"/>
                <w:szCs w:val="16"/>
              </w:rPr>
              <w:t>3</w:t>
            </w:r>
          </w:p>
        </w:tc>
        <w:tc>
          <w:tcPr>
            <w:tcW w:w="5307" w:type="dxa"/>
          </w:tcPr>
          <w:p w:rsidR="00EE0B8E" w:rsidRPr="00221AFA" w:rsidRDefault="00EE0B8E" w:rsidP="00221AFA">
            <w:pPr>
              <w:tabs>
                <w:tab w:val="left" w:pos="252"/>
                <w:tab w:val="left" w:pos="432"/>
              </w:tabs>
              <w:suppressAutoHyphens/>
              <w:spacing w:line="226" w:lineRule="auto"/>
              <w:rPr>
                <w:b/>
                <w:i/>
                <w:sz w:val="16"/>
                <w:szCs w:val="16"/>
              </w:rPr>
            </w:pPr>
            <w:r w:rsidRPr="00221AFA">
              <w:rPr>
                <w:b/>
                <w:i/>
                <w:sz w:val="16"/>
                <w:szCs w:val="16"/>
              </w:rPr>
              <w:t>Образовательные технологии: теория, классификация, обзор</w:t>
            </w:r>
          </w:p>
          <w:p w:rsidR="00EE0B8E" w:rsidRPr="00221AFA" w:rsidRDefault="00EE0B8E" w:rsidP="00221AFA">
            <w:pPr>
              <w:suppressAutoHyphens/>
              <w:spacing w:line="226" w:lineRule="auto"/>
              <w:jc w:val="both"/>
              <w:rPr>
                <w:i/>
                <w:sz w:val="16"/>
                <w:szCs w:val="16"/>
              </w:rPr>
            </w:pPr>
            <w:r w:rsidRPr="00221AFA">
              <w:rPr>
                <w:i/>
                <w:sz w:val="16"/>
                <w:szCs w:val="16"/>
              </w:rPr>
              <w:t>Вопросы:</w:t>
            </w:r>
          </w:p>
          <w:p w:rsidR="00EE0B8E" w:rsidRPr="00221AFA" w:rsidRDefault="00EE0B8E" w:rsidP="00221AFA">
            <w:pPr>
              <w:numPr>
                <w:ilvl w:val="0"/>
                <w:numId w:val="5"/>
              </w:numPr>
              <w:tabs>
                <w:tab w:val="clear" w:pos="720"/>
                <w:tab w:val="num" w:pos="0"/>
                <w:tab w:val="left" w:pos="252"/>
              </w:tabs>
              <w:suppressAutoHyphens/>
              <w:spacing w:line="226" w:lineRule="auto"/>
              <w:ind w:left="0" w:firstLine="0"/>
              <w:rPr>
                <w:sz w:val="16"/>
                <w:szCs w:val="16"/>
              </w:rPr>
            </w:pPr>
            <w:r w:rsidRPr="00221AFA">
              <w:rPr>
                <w:sz w:val="16"/>
                <w:szCs w:val="16"/>
              </w:rPr>
              <w:t>Семантико-генетический анализ понятий «образовательная технология», «педагогическая технология» и «технология обучения».</w:t>
            </w:r>
          </w:p>
          <w:p w:rsidR="00EE0B8E" w:rsidRPr="00221AFA" w:rsidRDefault="00EE0B8E" w:rsidP="00221AFA">
            <w:pPr>
              <w:numPr>
                <w:ilvl w:val="0"/>
                <w:numId w:val="5"/>
              </w:numPr>
              <w:tabs>
                <w:tab w:val="clear" w:pos="720"/>
                <w:tab w:val="num" w:pos="0"/>
                <w:tab w:val="left" w:pos="252"/>
              </w:tabs>
              <w:suppressAutoHyphens/>
              <w:spacing w:line="226" w:lineRule="auto"/>
              <w:ind w:left="0" w:firstLine="0"/>
              <w:rPr>
                <w:sz w:val="16"/>
                <w:szCs w:val="16"/>
              </w:rPr>
            </w:pPr>
            <w:r w:rsidRPr="00221AFA">
              <w:rPr>
                <w:sz w:val="16"/>
                <w:szCs w:val="16"/>
              </w:rPr>
              <w:t xml:space="preserve">Общая характеристика предметно-ориентированной и личностно-ориентированной технологии обучения </w:t>
            </w:r>
          </w:p>
        </w:tc>
        <w:tc>
          <w:tcPr>
            <w:tcW w:w="1559" w:type="dxa"/>
            <w:vAlign w:val="center"/>
          </w:tcPr>
          <w:p w:rsidR="00EE0B8E" w:rsidRPr="00221AFA" w:rsidRDefault="00EE0B8E" w:rsidP="00221AFA">
            <w:pPr>
              <w:suppressAutoHyphens/>
              <w:spacing w:line="226" w:lineRule="auto"/>
              <w:jc w:val="center"/>
              <w:rPr>
                <w:spacing w:val="-7"/>
                <w:sz w:val="16"/>
                <w:szCs w:val="16"/>
              </w:rPr>
            </w:pPr>
            <w:r w:rsidRPr="00221AFA">
              <w:rPr>
                <w:sz w:val="16"/>
                <w:szCs w:val="16"/>
              </w:rPr>
              <w:t>Реферат</w:t>
            </w:r>
          </w:p>
        </w:tc>
        <w:tc>
          <w:tcPr>
            <w:tcW w:w="851" w:type="dxa"/>
            <w:vAlign w:val="center"/>
          </w:tcPr>
          <w:p w:rsidR="00EE0B8E" w:rsidRPr="00221AFA" w:rsidRDefault="00EE0B8E" w:rsidP="00221AFA">
            <w:pPr>
              <w:shd w:val="clear" w:color="auto" w:fill="FFFFFF"/>
              <w:suppressAutoHyphens/>
              <w:spacing w:line="226" w:lineRule="auto"/>
              <w:jc w:val="center"/>
              <w:rPr>
                <w:spacing w:val="-8"/>
                <w:sz w:val="16"/>
                <w:szCs w:val="16"/>
              </w:rPr>
            </w:pPr>
            <w:r w:rsidRPr="00221AFA">
              <w:rPr>
                <w:spacing w:val="-8"/>
                <w:sz w:val="16"/>
                <w:szCs w:val="16"/>
              </w:rPr>
              <w:t>6</w:t>
            </w:r>
          </w:p>
        </w:tc>
        <w:tc>
          <w:tcPr>
            <w:tcW w:w="815" w:type="dxa"/>
            <w:vAlign w:val="center"/>
          </w:tcPr>
          <w:p w:rsidR="00EE0B8E" w:rsidRPr="00221AFA" w:rsidRDefault="005332D9"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16</w:t>
            </w:r>
          </w:p>
        </w:tc>
      </w:tr>
      <w:tr w:rsidR="00EE0B8E" w:rsidRPr="00221AFA" w:rsidTr="00EE0B8E">
        <w:trPr>
          <w:trHeight w:val="374"/>
        </w:trPr>
        <w:tc>
          <w:tcPr>
            <w:tcW w:w="1034" w:type="dxa"/>
            <w:vAlign w:val="center"/>
          </w:tcPr>
          <w:p w:rsidR="00EE0B8E" w:rsidRPr="00221AFA" w:rsidRDefault="00EE0B8E" w:rsidP="00221AFA">
            <w:pPr>
              <w:suppressAutoHyphens/>
              <w:spacing w:line="226" w:lineRule="auto"/>
              <w:jc w:val="center"/>
              <w:rPr>
                <w:sz w:val="16"/>
                <w:szCs w:val="16"/>
              </w:rPr>
            </w:pPr>
            <w:r w:rsidRPr="00221AFA">
              <w:rPr>
                <w:sz w:val="16"/>
                <w:szCs w:val="16"/>
              </w:rPr>
              <w:t>4</w:t>
            </w:r>
          </w:p>
        </w:tc>
        <w:tc>
          <w:tcPr>
            <w:tcW w:w="5307" w:type="dxa"/>
          </w:tcPr>
          <w:p w:rsidR="00EE0B8E" w:rsidRPr="00221AFA" w:rsidRDefault="00EE0B8E" w:rsidP="00221AFA">
            <w:pPr>
              <w:suppressAutoHyphens/>
              <w:spacing w:line="226" w:lineRule="auto"/>
              <w:ind w:left="-108"/>
              <w:rPr>
                <w:i/>
                <w:sz w:val="16"/>
                <w:szCs w:val="16"/>
              </w:rPr>
            </w:pPr>
            <w:r w:rsidRPr="00221AFA">
              <w:rPr>
                <w:b/>
                <w:bCs/>
                <w:i/>
                <w:sz w:val="16"/>
                <w:szCs w:val="16"/>
              </w:rPr>
              <w:t>Психолого-педагогические условия подготовки педагога к конструированию образовательных технологий</w:t>
            </w:r>
          </w:p>
          <w:p w:rsidR="00EE0B8E" w:rsidRPr="00221AFA" w:rsidRDefault="00EE0B8E" w:rsidP="00221AFA">
            <w:pPr>
              <w:suppressAutoHyphens/>
              <w:spacing w:line="226" w:lineRule="auto"/>
              <w:rPr>
                <w:i/>
                <w:sz w:val="16"/>
                <w:szCs w:val="16"/>
              </w:rPr>
            </w:pPr>
            <w:r w:rsidRPr="00221AFA">
              <w:rPr>
                <w:i/>
                <w:sz w:val="16"/>
                <w:szCs w:val="16"/>
              </w:rPr>
              <w:t xml:space="preserve">Вопрос: </w:t>
            </w:r>
          </w:p>
          <w:p w:rsidR="00EE0B8E" w:rsidRPr="00221AFA" w:rsidRDefault="00EE0B8E" w:rsidP="00221AFA">
            <w:pPr>
              <w:numPr>
                <w:ilvl w:val="0"/>
                <w:numId w:val="6"/>
              </w:numPr>
              <w:tabs>
                <w:tab w:val="clear" w:pos="720"/>
                <w:tab w:val="num" w:pos="126"/>
                <w:tab w:val="left" w:pos="297"/>
              </w:tabs>
              <w:suppressAutoHyphens/>
              <w:spacing w:line="226" w:lineRule="auto"/>
              <w:ind w:left="0" w:firstLine="0"/>
              <w:rPr>
                <w:sz w:val="16"/>
                <w:szCs w:val="16"/>
              </w:rPr>
            </w:pPr>
            <w:r w:rsidRPr="00221AFA">
              <w:rPr>
                <w:sz w:val="16"/>
                <w:szCs w:val="16"/>
              </w:rPr>
              <w:t>Факторы готовности к работе в условиях выбора содержательных и процессуальных образовательных альтернатив</w:t>
            </w:r>
          </w:p>
        </w:tc>
        <w:tc>
          <w:tcPr>
            <w:tcW w:w="1559" w:type="dxa"/>
            <w:vAlign w:val="center"/>
          </w:tcPr>
          <w:p w:rsidR="00EE0B8E" w:rsidRPr="00221AFA" w:rsidRDefault="00EE0B8E" w:rsidP="00221AFA">
            <w:pPr>
              <w:suppressAutoHyphens/>
              <w:spacing w:line="226" w:lineRule="auto"/>
              <w:jc w:val="center"/>
              <w:rPr>
                <w:spacing w:val="-7"/>
                <w:sz w:val="16"/>
                <w:szCs w:val="16"/>
              </w:rPr>
            </w:pPr>
            <w:r w:rsidRPr="00221AFA">
              <w:rPr>
                <w:sz w:val="16"/>
                <w:szCs w:val="16"/>
              </w:rPr>
              <w:t>Доклад</w:t>
            </w:r>
          </w:p>
        </w:tc>
        <w:tc>
          <w:tcPr>
            <w:tcW w:w="851" w:type="dxa"/>
            <w:vAlign w:val="center"/>
          </w:tcPr>
          <w:p w:rsidR="00EE0B8E" w:rsidRPr="00221AFA" w:rsidRDefault="00EE0B8E" w:rsidP="00221AFA">
            <w:pPr>
              <w:shd w:val="clear" w:color="auto" w:fill="FFFFFF"/>
              <w:suppressAutoHyphens/>
              <w:spacing w:line="226" w:lineRule="auto"/>
              <w:jc w:val="center"/>
              <w:rPr>
                <w:spacing w:val="-8"/>
                <w:sz w:val="16"/>
                <w:szCs w:val="16"/>
              </w:rPr>
            </w:pPr>
            <w:r w:rsidRPr="00221AFA">
              <w:rPr>
                <w:spacing w:val="-8"/>
                <w:sz w:val="16"/>
                <w:szCs w:val="16"/>
              </w:rPr>
              <w:t>6</w:t>
            </w:r>
          </w:p>
        </w:tc>
        <w:tc>
          <w:tcPr>
            <w:tcW w:w="815" w:type="dxa"/>
            <w:vAlign w:val="center"/>
          </w:tcPr>
          <w:p w:rsidR="00EE0B8E" w:rsidRPr="00221AFA" w:rsidRDefault="005332D9"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15</w:t>
            </w:r>
          </w:p>
        </w:tc>
      </w:tr>
      <w:tr w:rsidR="00EE0B8E" w:rsidRPr="00221AFA" w:rsidTr="00EE0B8E">
        <w:trPr>
          <w:trHeight w:val="374"/>
        </w:trPr>
        <w:tc>
          <w:tcPr>
            <w:tcW w:w="1034" w:type="dxa"/>
            <w:vAlign w:val="center"/>
          </w:tcPr>
          <w:p w:rsidR="00EE0B8E" w:rsidRPr="00221AFA" w:rsidRDefault="00EE0B8E" w:rsidP="00221AFA">
            <w:pPr>
              <w:suppressAutoHyphens/>
              <w:spacing w:line="226" w:lineRule="auto"/>
              <w:jc w:val="center"/>
              <w:rPr>
                <w:sz w:val="16"/>
                <w:szCs w:val="16"/>
              </w:rPr>
            </w:pPr>
            <w:r w:rsidRPr="00221AFA">
              <w:rPr>
                <w:sz w:val="16"/>
                <w:szCs w:val="16"/>
              </w:rPr>
              <w:t>5</w:t>
            </w:r>
          </w:p>
        </w:tc>
        <w:tc>
          <w:tcPr>
            <w:tcW w:w="5307" w:type="dxa"/>
          </w:tcPr>
          <w:p w:rsidR="00EE0B8E" w:rsidRPr="00221AFA" w:rsidRDefault="00EE0B8E" w:rsidP="00221AFA">
            <w:pPr>
              <w:suppressAutoHyphens/>
              <w:spacing w:line="226" w:lineRule="auto"/>
              <w:rPr>
                <w:b/>
                <w:bCs/>
                <w:i/>
                <w:sz w:val="16"/>
                <w:szCs w:val="16"/>
              </w:rPr>
            </w:pPr>
            <w:r w:rsidRPr="00221AFA">
              <w:rPr>
                <w:b/>
                <w:i/>
                <w:color w:val="000000"/>
                <w:sz w:val="16"/>
                <w:szCs w:val="16"/>
              </w:rPr>
              <w:t>Принципы отбора содержания и организация процесса обучения</w:t>
            </w:r>
          </w:p>
          <w:p w:rsidR="00EE0B8E" w:rsidRPr="00221AFA" w:rsidRDefault="00EE0B8E" w:rsidP="00221AFA">
            <w:pPr>
              <w:suppressAutoHyphens/>
              <w:spacing w:line="226" w:lineRule="auto"/>
              <w:rPr>
                <w:bCs/>
                <w:i/>
                <w:sz w:val="16"/>
                <w:szCs w:val="16"/>
              </w:rPr>
            </w:pPr>
            <w:r w:rsidRPr="00221AFA">
              <w:rPr>
                <w:bCs/>
                <w:i/>
                <w:sz w:val="16"/>
                <w:szCs w:val="16"/>
              </w:rPr>
              <w:t>Вопросы:</w:t>
            </w:r>
          </w:p>
          <w:p w:rsidR="00EE0B8E" w:rsidRPr="00221AFA" w:rsidRDefault="00EE0B8E" w:rsidP="00221AFA">
            <w:pPr>
              <w:widowControl w:val="0"/>
              <w:numPr>
                <w:ilvl w:val="0"/>
                <w:numId w:val="7"/>
              </w:numPr>
              <w:tabs>
                <w:tab w:val="clear" w:pos="720"/>
                <w:tab w:val="num" w:pos="252"/>
              </w:tabs>
              <w:suppressAutoHyphens/>
              <w:autoSpaceDE w:val="0"/>
              <w:autoSpaceDN w:val="0"/>
              <w:spacing w:line="226" w:lineRule="auto"/>
              <w:ind w:left="0" w:firstLine="0"/>
              <w:rPr>
                <w:bCs/>
                <w:sz w:val="16"/>
                <w:szCs w:val="16"/>
              </w:rPr>
            </w:pPr>
            <w:r w:rsidRPr="00221AFA">
              <w:rPr>
                <w:sz w:val="16"/>
                <w:szCs w:val="16"/>
              </w:rPr>
              <w:t>Характеристика основных идей, понятий, закономерностей и принципов теории целеполагания.</w:t>
            </w:r>
          </w:p>
          <w:p w:rsidR="00EE0B8E" w:rsidRPr="00221AFA" w:rsidRDefault="00EE0B8E" w:rsidP="00221AFA">
            <w:pPr>
              <w:widowControl w:val="0"/>
              <w:numPr>
                <w:ilvl w:val="0"/>
                <w:numId w:val="7"/>
              </w:numPr>
              <w:tabs>
                <w:tab w:val="clear" w:pos="720"/>
                <w:tab w:val="num" w:pos="252"/>
              </w:tabs>
              <w:suppressAutoHyphens/>
              <w:autoSpaceDE w:val="0"/>
              <w:autoSpaceDN w:val="0"/>
              <w:spacing w:line="226" w:lineRule="auto"/>
              <w:ind w:left="0" w:firstLine="0"/>
              <w:rPr>
                <w:bCs/>
                <w:sz w:val="16"/>
                <w:szCs w:val="16"/>
              </w:rPr>
            </w:pPr>
            <w:r w:rsidRPr="00221AFA">
              <w:rPr>
                <w:sz w:val="16"/>
                <w:szCs w:val="16"/>
              </w:rPr>
              <w:t>Технологический цикл обучения.</w:t>
            </w:r>
          </w:p>
        </w:tc>
        <w:tc>
          <w:tcPr>
            <w:tcW w:w="1559" w:type="dxa"/>
            <w:vAlign w:val="center"/>
          </w:tcPr>
          <w:p w:rsidR="00EE0B8E" w:rsidRPr="00221AFA" w:rsidRDefault="00EE0B8E" w:rsidP="00221AFA">
            <w:pPr>
              <w:suppressAutoHyphens/>
              <w:spacing w:line="226" w:lineRule="auto"/>
              <w:jc w:val="center"/>
              <w:rPr>
                <w:spacing w:val="-7"/>
                <w:sz w:val="16"/>
                <w:szCs w:val="16"/>
              </w:rPr>
            </w:pPr>
            <w:r w:rsidRPr="00221AFA">
              <w:rPr>
                <w:sz w:val="16"/>
                <w:szCs w:val="16"/>
              </w:rPr>
              <w:t>Доклад</w:t>
            </w:r>
          </w:p>
        </w:tc>
        <w:tc>
          <w:tcPr>
            <w:tcW w:w="851" w:type="dxa"/>
            <w:vAlign w:val="center"/>
          </w:tcPr>
          <w:p w:rsidR="00EE0B8E" w:rsidRPr="00221AFA" w:rsidRDefault="00EE0B8E" w:rsidP="00221AFA">
            <w:pPr>
              <w:shd w:val="clear" w:color="auto" w:fill="FFFFFF"/>
              <w:suppressAutoHyphens/>
              <w:spacing w:line="226" w:lineRule="auto"/>
              <w:jc w:val="center"/>
              <w:rPr>
                <w:spacing w:val="-8"/>
                <w:sz w:val="16"/>
                <w:szCs w:val="16"/>
              </w:rPr>
            </w:pPr>
            <w:r w:rsidRPr="00221AFA">
              <w:rPr>
                <w:spacing w:val="-8"/>
                <w:sz w:val="16"/>
                <w:szCs w:val="16"/>
              </w:rPr>
              <w:t>6</w:t>
            </w:r>
          </w:p>
        </w:tc>
        <w:tc>
          <w:tcPr>
            <w:tcW w:w="815" w:type="dxa"/>
            <w:vAlign w:val="center"/>
          </w:tcPr>
          <w:p w:rsidR="00EE0B8E" w:rsidRPr="00221AFA" w:rsidRDefault="005332D9"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16</w:t>
            </w:r>
          </w:p>
        </w:tc>
      </w:tr>
      <w:tr w:rsidR="00EE0B8E" w:rsidRPr="00221AFA" w:rsidTr="00EE0B8E">
        <w:trPr>
          <w:trHeight w:val="374"/>
        </w:trPr>
        <w:tc>
          <w:tcPr>
            <w:tcW w:w="1034" w:type="dxa"/>
            <w:vAlign w:val="center"/>
          </w:tcPr>
          <w:p w:rsidR="00EE0B8E" w:rsidRPr="00221AFA" w:rsidRDefault="00EE0B8E" w:rsidP="00221AFA">
            <w:pPr>
              <w:suppressAutoHyphens/>
              <w:spacing w:line="226" w:lineRule="auto"/>
              <w:jc w:val="center"/>
              <w:rPr>
                <w:sz w:val="16"/>
                <w:szCs w:val="16"/>
              </w:rPr>
            </w:pPr>
            <w:r w:rsidRPr="00221AFA">
              <w:rPr>
                <w:sz w:val="16"/>
                <w:szCs w:val="16"/>
              </w:rPr>
              <w:t>6</w:t>
            </w:r>
          </w:p>
        </w:tc>
        <w:tc>
          <w:tcPr>
            <w:tcW w:w="5307" w:type="dxa"/>
          </w:tcPr>
          <w:p w:rsidR="00EE0B8E" w:rsidRPr="00221AFA" w:rsidRDefault="00EE0B8E" w:rsidP="00221AFA">
            <w:pPr>
              <w:suppressAutoHyphens/>
              <w:spacing w:line="226" w:lineRule="auto"/>
              <w:rPr>
                <w:b/>
                <w:i/>
                <w:sz w:val="16"/>
                <w:szCs w:val="16"/>
              </w:rPr>
            </w:pPr>
            <w:r w:rsidRPr="00221AFA">
              <w:rPr>
                <w:b/>
                <w:i/>
                <w:color w:val="000000"/>
                <w:sz w:val="16"/>
                <w:szCs w:val="16"/>
              </w:rPr>
              <w:t>Оценка эффективности учебно-проектировочной деятельности педагога</w:t>
            </w:r>
          </w:p>
          <w:p w:rsidR="00EE0B8E" w:rsidRPr="00221AFA" w:rsidRDefault="00EE0B8E" w:rsidP="00221AFA">
            <w:pPr>
              <w:suppressAutoHyphens/>
              <w:spacing w:line="226" w:lineRule="auto"/>
              <w:rPr>
                <w:i/>
                <w:sz w:val="16"/>
                <w:szCs w:val="16"/>
              </w:rPr>
            </w:pPr>
            <w:r w:rsidRPr="00221AFA">
              <w:rPr>
                <w:i/>
                <w:sz w:val="16"/>
                <w:szCs w:val="16"/>
              </w:rPr>
              <w:t>Вопросы:</w:t>
            </w:r>
          </w:p>
          <w:p w:rsidR="00EE0B8E" w:rsidRPr="00221AFA" w:rsidRDefault="00EE0B8E" w:rsidP="00221AFA">
            <w:pPr>
              <w:widowControl w:val="0"/>
              <w:numPr>
                <w:ilvl w:val="0"/>
                <w:numId w:val="8"/>
              </w:numPr>
              <w:tabs>
                <w:tab w:val="clear" w:pos="720"/>
                <w:tab w:val="num" w:pos="0"/>
                <w:tab w:val="left" w:pos="252"/>
              </w:tabs>
              <w:suppressAutoHyphens/>
              <w:autoSpaceDE w:val="0"/>
              <w:autoSpaceDN w:val="0"/>
              <w:spacing w:line="226" w:lineRule="auto"/>
              <w:ind w:left="0" w:firstLine="0"/>
              <w:rPr>
                <w:sz w:val="16"/>
                <w:szCs w:val="16"/>
              </w:rPr>
            </w:pPr>
            <w:r w:rsidRPr="00221AFA">
              <w:rPr>
                <w:sz w:val="16"/>
                <w:szCs w:val="16"/>
              </w:rPr>
              <w:t>Характеристика умений, необходимых педагогу для отбора и конструирования содержания образования.</w:t>
            </w:r>
          </w:p>
        </w:tc>
        <w:tc>
          <w:tcPr>
            <w:tcW w:w="1559" w:type="dxa"/>
            <w:vAlign w:val="center"/>
          </w:tcPr>
          <w:p w:rsidR="00EE0B8E" w:rsidRPr="00221AFA" w:rsidRDefault="00EE0B8E" w:rsidP="00221AFA">
            <w:pPr>
              <w:suppressAutoHyphens/>
              <w:spacing w:line="226" w:lineRule="auto"/>
              <w:jc w:val="center"/>
              <w:rPr>
                <w:spacing w:val="-7"/>
                <w:sz w:val="16"/>
                <w:szCs w:val="16"/>
              </w:rPr>
            </w:pPr>
            <w:r w:rsidRPr="00221AFA">
              <w:rPr>
                <w:sz w:val="16"/>
                <w:szCs w:val="16"/>
              </w:rPr>
              <w:t>Реферат</w:t>
            </w:r>
          </w:p>
        </w:tc>
        <w:tc>
          <w:tcPr>
            <w:tcW w:w="851" w:type="dxa"/>
            <w:vAlign w:val="center"/>
          </w:tcPr>
          <w:p w:rsidR="00EE0B8E" w:rsidRPr="00221AFA" w:rsidRDefault="00EE0B8E" w:rsidP="00221AFA">
            <w:pPr>
              <w:shd w:val="clear" w:color="auto" w:fill="FFFFFF"/>
              <w:suppressAutoHyphens/>
              <w:spacing w:line="226" w:lineRule="auto"/>
              <w:jc w:val="center"/>
              <w:rPr>
                <w:spacing w:val="-8"/>
                <w:sz w:val="16"/>
                <w:szCs w:val="16"/>
              </w:rPr>
            </w:pPr>
            <w:r w:rsidRPr="00221AFA">
              <w:rPr>
                <w:spacing w:val="-8"/>
                <w:sz w:val="16"/>
                <w:szCs w:val="16"/>
              </w:rPr>
              <w:t>6</w:t>
            </w:r>
          </w:p>
        </w:tc>
        <w:tc>
          <w:tcPr>
            <w:tcW w:w="815" w:type="dxa"/>
            <w:vAlign w:val="center"/>
          </w:tcPr>
          <w:p w:rsidR="00EE0B8E" w:rsidRPr="00221AFA" w:rsidRDefault="005332D9" w:rsidP="00221AFA">
            <w:pPr>
              <w:shd w:val="clear" w:color="auto" w:fill="FFFFFF"/>
              <w:suppressAutoHyphens/>
              <w:spacing w:before="7" w:line="226" w:lineRule="auto"/>
              <w:jc w:val="center"/>
              <w:rPr>
                <w:color w:val="000000"/>
                <w:spacing w:val="-8"/>
                <w:sz w:val="16"/>
                <w:szCs w:val="16"/>
              </w:rPr>
            </w:pPr>
            <w:r w:rsidRPr="00221AFA">
              <w:rPr>
                <w:color w:val="000000"/>
                <w:spacing w:val="-8"/>
                <w:sz w:val="16"/>
                <w:szCs w:val="16"/>
              </w:rPr>
              <w:t>16</w:t>
            </w:r>
          </w:p>
        </w:tc>
      </w:tr>
    </w:tbl>
    <w:p w:rsidR="00A73FAE" w:rsidRPr="00221AFA" w:rsidRDefault="00A73FAE" w:rsidP="00221AFA">
      <w:pPr>
        <w:suppressAutoHyphens/>
        <w:spacing w:line="226" w:lineRule="auto"/>
        <w:jc w:val="both"/>
        <w:rPr>
          <w:b/>
        </w:rPr>
      </w:pPr>
    </w:p>
    <w:p w:rsidR="007F7AFC" w:rsidRPr="00221AFA" w:rsidRDefault="007F7AFC" w:rsidP="00221AFA">
      <w:pPr>
        <w:pStyle w:val="ad"/>
        <w:suppressAutoHyphens/>
        <w:spacing w:after="0" w:line="226" w:lineRule="auto"/>
        <w:ind w:left="0" w:firstLine="567"/>
        <w:jc w:val="both"/>
        <w:rPr>
          <w:rFonts w:ascii="Times New Roman" w:hAnsi="Times New Roman"/>
          <w:b/>
          <w:sz w:val="24"/>
          <w:szCs w:val="24"/>
        </w:rPr>
      </w:pPr>
      <w:r w:rsidRPr="00221AFA">
        <w:rPr>
          <w:rFonts w:ascii="Times New Roman" w:hAnsi="Times New Roman"/>
          <w:b/>
          <w:sz w:val="24"/>
          <w:szCs w:val="24"/>
        </w:rPr>
        <w:t>7. Фонд оценочных средств для проведения промежуточной аттестации обучающихся по дисциплине (модулю)</w:t>
      </w:r>
    </w:p>
    <w:p w:rsidR="007F7AFC" w:rsidRPr="00221AFA" w:rsidRDefault="007F7AFC" w:rsidP="00221AFA">
      <w:pPr>
        <w:shd w:val="clear" w:color="auto" w:fill="FFFFFF"/>
        <w:suppressAutoHyphens/>
        <w:spacing w:line="226" w:lineRule="auto"/>
        <w:ind w:firstLine="567"/>
        <w:jc w:val="center"/>
        <w:rPr>
          <w:b/>
          <w:bCs/>
          <w:iCs/>
          <w:color w:val="000000"/>
        </w:rPr>
      </w:pPr>
      <w:r w:rsidRPr="00221AFA">
        <w:rPr>
          <w:b/>
        </w:rPr>
        <w:t>7.1. П</w:t>
      </w:r>
      <w:r w:rsidRPr="00221AFA">
        <w:rPr>
          <w:b/>
          <w:bCs/>
          <w:iCs/>
          <w:color w:val="000000"/>
        </w:rPr>
        <w:t>еречень компетенций с указанием этапов их формирования в процессе освоения образовательной программы</w:t>
      </w:r>
    </w:p>
    <w:p w:rsidR="006B72BD" w:rsidRPr="00221AFA" w:rsidRDefault="006B72BD" w:rsidP="00221AFA">
      <w:pPr>
        <w:shd w:val="clear" w:color="auto" w:fill="FFFFFF"/>
        <w:suppressAutoHyphens/>
        <w:spacing w:line="226" w:lineRule="auto"/>
        <w:ind w:firstLine="567"/>
        <w:jc w:val="center"/>
        <w:rPr>
          <w:b/>
          <w:bCs/>
          <w:iCs/>
          <w:color w:val="000000"/>
        </w:rPr>
      </w:pPr>
    </w:p>
    <w:tbl>
      <w:tblPr>
        <w:tblStyle w:val="a3"/>
        <w:tblW w:w="10360" w:type="dxa"/>
        <w:tblLook w:val="04A0"/>
      </w:tblPr>
      <w:tblGrid>
        <w:gridCol w:w="1912"/>
        <w:gridCol w:w="2185"/>
        <w:gridCol w:w="3099"/>
        <w:gridCol w:w="1925"/>
        <w:gridCol w:w="1239"/>
      </w:tblGrid>
      <w:tr w:rsidR="006B72BD" w:rsidRPr="00221AFA" w:rsidTr="00221AFA">
        <w:tc>
          <w:tcPr>
            <w:tcW w:w="1912" w:type="dxa"/>
            <w:vMerge w:val="restart"/>
          </w:tcPr>
          <w:p w:rsidR="006B72BD" w:rsidRPr="00221AFA" w:rsidRDefault="006B72BD" w:rsidP="00221AFA">
            <w:pPr>
              <w:suppressAutoHyphens/>
              <w:spacing w:line="226" w:lineRule="auto"/>
              <w:jc w:val="center"/>
              <w:rPr>
                <w:b/>
                <w:bCs/>
                <w:iCs/>
                <w:color w:val="000000"/>
                <w:sz w:val="16"/>
                <w:szCs w:val="16"/>
              </w:rPr>
            </w:pPr>
            <w:r w:rsidRPr="00221AFA">
              <w:rPr>
                <w:sz w:val="16"/>
                <w:szCs w:val="16"/>
              </w:rPr>
              <w:t>Дескрипторы</w:t>
            </w:r>
          </w:p>
        </w:tc>
        <w:tc>
          <w:tcPr>
            <w:tcW w:w="7209" w:type="dxa"/>
            <w:gridSpan w:val="3"/>
          </w:tcPr>
          <w:p w:rsidR="006B72BD" w:rsidRPr="00221AFA" w:rsidRDefault="006B72BD" w:rsidP="00221AFA">
            <w:pPr>
              <w:suppressAutoHyphens/>
              <w:spacing w:line="226" w:lineRule="auto"/>
              <w:jc w:val="center"/>
              <w:rPr>
                <w:b/>
                <w:bCs/>
                <w:iCs/>
                <w:color w:val="000000"/>
                <w:sz w:val="16"/>
                <w:szCs w:val="16"/>
              </w:rPr>
            </w:pPr>
            <w:r w:rsidRPr="00221AFA">
              <w:rPr>
                <w:sz w:val="16"/>
                <w:szCs w:val="16"/>
              </w:rPr>
              <w:t>Компетенции</w:t>
            </w:r>
          </w:p>
        </w:tc>
        <w:tc>
          <w:tcPr>
            <w:tcW w:w="1239" w:type="dxa"/>
            <w:vMerge w:val="restart"/>
            <w:vAlign w:val="center"/>
          </w:tcPr>
          <w:p w:rsidR="006B72BD" w:rsidRPr="00221AFA" w:rsidRDefault="006B72BD" w:rsidP="00221AFA">
            <w:pPr>
              <w:pStyle w:val="ad"/>
              <w:suppressAutoHyphens/>
              <w:spacing w:line="226" w:lineRule="auto"/>
              <w:ind w:left="0"/>
              <w:jc w:val="center"/>
              <w:rPr>
                <w:rFonts w:ascii="Times New Roman" w:hAnsi="Times New Roman"/>
                <w:sz w:val="16"/>
                <w:szCs w:val="16"/>
              </w:rPr>
            </w:pPr>
            <w:r w:rsidRPr="00221AFA">
              <w:rPr>
                <w:rFonts w:ascii="Times New Roman" w:hAnsi="Times New Roman"/>
                <w:sz w:val="16"/>
                <w:szCs w:val="16"/>
              </w:rPr>
              <w:t>Оценочные средства</w:t>
            </w:r>
          </w:p>
        </w:tc>
      </w:tr>
      <w:tr w:rsidR="006B72BD" w:rsidRPr="00221AFA" w:rsidTr="00221AFA">
        <w:trPr>
          <w:trHeight w:val="328"/>
        </w:trPr>
        <w:tc>
          <w:tcPr>
            <w:tcW w:w="1912" w:type="dxa"/>
            <w:vMerge/>
          </w:tcPr>
          <w:p w:rsidR="006B72BD" w:rsidRPr="00221AFA" w:rsidRDefault="006B72BD" w:rsidP="00221AFA">
            <w:pPr>
              <w:suppressAutoHyphens/>
              <w:spacing w:line="226" w:lineRule="auto"/>
              <w:jc w:val="center"/>
              <w:rPr>
                <w:b/>
                <w:bCs/>
                <w:iCs/>
                <w:color w:val="000000"/>
                <w:sz w:val="16"/>
                <w:szCs w:val="16"/>
              </w:rPr>
            </w:pPr>
          </w:p>
        </w:tc>
        <w:tc>
          <w:tcPr>
            <w:tcW w:w="2185" w:type="dxa"/>
          </w:tcPr>
          <w:p w:rsidR="006B72BD" w:rsidRPr="00221AFA" w:rsidRDefault="006B72BD" w:rsidP="00221AFA">
            <w:pPr>
              <w:pStyle w:val="ad"/>
              <w:suppressAutoHyphens/>
              <w:spacing w:line="226" w:lineRule="auto"/>
              <w:ind w:left="0"/>
              <w:jc w:val="center"/>
              <w:rPr>
                <w:rFonts w:ascii="Times New Roman" w:hAnsi="Times New Roman"/>
                <w:b/>
                <w:bCs/>
                <w:iCs/>
                <w:color w:val="000000"/>
                <w:sz w:val="16"/>
                <w:szCs w:val="16"/>
              </w:rPr>
            </w:pPr>
            <w:r w:rsidRPr="00221AFA">
              <w:rPr>
                <w:rFonts w:ascii="Times New Roman" w:hAnsi="Times New Roman"/>
                <w:sz w:val="16"/>
                <w:szCs w:val="16"/>
              </w:rPr>
              <w:t>ОПК-4</w:t>
            </w:r>
          </w:p>
        </w:tc>
        <w:tc>
          <w:tcPr>
            <w:tcW w:w="3099" w:type="dxa"/>
          </w:tcPr>
          <w:p w:rsidR="006B72BD" w:rsidRPr="00221AFA" w:rsidRDefault="00F05A00" w:rsidP="00221AFA">
            <w:pPr>
              <w:suppressAutoHyphens/>
              <w:spacing w:line="226" w:lineRule="auto"/>
              <w:jc w:val="center"/>
              <w:rPr>
                <w:sz w:val="16"/>
                <w:szCs w:val="16"/>
              </w:rPr>
            </w:pPr>
            <w:r w:rsidRPr="00221AFA">
              <w:rPr>
                <w:sz w:val="16"/>
                <w:szCs w:val="16"/>
              </w:rPr>
              <w:t>ПК-12</w:t>
            </w:r>
          </w:p>
        </w:tc>
        <w:tc>
          <w:tcPr>
            <w:tcW w:w="1925" w:type="dxa"/>
          </w:tcPr>
          <w:p w:rsidR="006B72BD" w:rsidRPr="00221AFA" w:rsidRDefault="00C45386" w:rsidP="00221AFA">
            <w:pPr>
              <w:suppressAutoHyphens/>
              <w:spacing w:line="226" w:lineRule="auto"/>
              <w:jc w:val="center"/>
              <w:rPr>
                <w:b/>
                <w:bCs/>
                <w:iCs/>
                <w:color w:val="000000"/>
                <w:sz w:val="16"/>
                <w:szCs w:val="16"/>
              </w:rPr>
            </w:pPr>
            <w:r w:rsidRPr="00221AFA">
              <w:rPr>
                <w:sz w:val="16"/>
                <w:szCs w:val="16"/>
              </w:rPr>
              <w:t xml:space="preserve">ПК-8 </w:t>
            </w:r>
          </w:p>
        </w:tc>
        <w:tc>
          <w:tcPr>
            <w:tcW w:w="1239" w:type="dxa"/>
            <w:vMerge/>
          </w:tcPr>
          <w:p w:rsidR="006B72BD" w:rsidRPr="00221AFA" w:rsidRDefault="006B72BD" w:rsidP="00221AFA">
            <w:pPr>
              <w:suppressAutoHyphens/>
              <w:spacing w:line="226" w:lineRule="auto"/>
              <w:jc w:val="center"/>
              <w:rPr>
                <w:b/>
                <w:bCs/>
                <w:iCs/>
                <w:color w:val="000000"/>
                <w:sz w:val="16"/>
                <w:szCs w:val="16"/>
              </w:rPr>
            </w:pPr>
          </w:p>
        </w:tc>
      </w:tr>
      <w:tr w:rsidR="006B72BD" w:rsidRPr="00221AFA" w:rsidTr="00221AFA">
        <w:tc>
          <w:tcPr>
            <w:tcW w:w="1912" w:type="dxa"/>
          </w:tcPr>
          <w:p w:rsidR="006B72BD" w:rsidRPr="00221AFA" w:rsidRDefault="006B72BD" w:rsidP="00221AFA">
            <w:pPr>
              <w:suppressAutoHyphens/>
              <w:spacing w:line="226" w:lineRule="auto"/>
              <w:jc w:val="center"/>
              <w:rPr>
                <w:bCs/>
                <w:iCs/>
                <w:color w:val="000000"/>
                <w:sz w:val="16"/>
                <w:szCs w:val="16"/>
              </w:rPr>
            </w:pPr>
            <w:r w:rsidRPr="00221AFA">
              <w:rPr>
                <w:bCs/>
                <w:iCs/>
                <w:color w:val="000000"/>
                <w:sz w:val="16"/>
                <w:szCs w:val="16"/>
              </w:rPr>
              <w:t>1</w:t>
            </w:r>
          </w:p>
        </w:tc>
        <w:tc>
          <w:tcPr>
            <w:tcW w:w="2185" w:type="dxa"/>
          </w:tcPr>
          <w:p w:rsidR="006B72BD" w:rsidRPr="00221AFA" w:rsidRDefault="006B72BD" w:rsidP="00221AFA">
            <w:pPr>
              <w:suppressAutoHyphens/>
              <w:spacing w:line="226" w:lineRule="auto"/>
              <w:jc w:val="center"/>
              <w:rPr>
                <w:bCs/>
                <w:iCs/>
                <w:color w:val="000000"/>
                <w:sz w:val="16"/>
                <w:szCs w:val="16"/>
              </w:rPr>
            </w:pPr>
            <w:r w:rsidRPr="00221AFA">
              <w:rPr>
                <w:bCs/>
                <w:iCs/>
                <w:color w:val="000000"/>
                <w:sz w:val="16"/>
                <w:szCs w:val="16"/>
              </w:rPr>
              <w:t>2</w:t>
            </w:r>
          </w:p>
        </w:tc>
        <w:tc>
          <w:tcPr>
            <w:tcW w:w="3099" w:type="dxa"/>
          </w:tcPr>
          <w:p w:rsidR="006B72BD" w:rsidRPr="00221AFA" w:rsidRDefault="006B72BD" w:rsidP="00221AFA">
            <w:pPr>
              <w:suppressAutoHyphens/>
              <w:spacing w:line="226" w:lineRule="auto"/>
              <w:jc w:val="center"/>
              <w:rPr>
                <w:bCs/>
                <w:iCs/>
                <w:color w:val="000000"/>
                <w:sz w:val="16"/>
                <w:szCs w:val="16"/>
              </w:rPr>
            </w:pPr>
            <w:r w:rsidRPr="00221AFA">
              <w:rPr>
                <w:bCs/>
                <w:iCs/>
                <w:color w:val="000000"/>
                <w:sz w:val="16"/>
                <w:szCs w:val="16"/>
              </w:rPr>
              <w:t>3</w:t>
            </w:r>
          </w:p>
        </w:tc>
        <w:tc>
          <w:tcPr>
            <w:tcW w:w="1925" w:type="dxa"/>
          </w:tcPr>
          <w:p w:rsidR="006B72BD" w:rsidRPr="00221AFA" w:rsidRDefault="006B72BD" w:rsidP="00221AFA">
            <w:pPr>
              <w:suppressAutoHyphens/>
              <w:spacing w:line="226" w:lineRule="auto"/>
              <w:jc w:val="center"/>
              <w:rPr>
                <w:bCs/>
                <w:iCs/>
                <w:color w:val="000000"/>
                <w:sz w:val="16"/>
                <w:szCs w:val="16"/>
              </w:rPr>
            </w:pPr>
            <w:r w:rsidRPr="00221AFA">
              <w:rPr>
                <w:bCs/>
                <w:iCs/>
                <w:color w:val="000000"/>
                <w:sz w:val="16"/>
                <w:szCs w:val="16"/>
              </w:rPr>
              <w:t>4</w:t>
            </w:r>
          </w:p>
        </w:tc>
        <w:tc>
          <w:tcPr>
            <w:tcW w:w="1239" w:type="dxa"/>
          </w:tcPr>
          <w:p w:rsidR="006B72BD" w:rsidRPr="00221AFA" w:rsidRDefault="006B72BD" w:rsidP="00221AFA">
            <w:pPr>
              <w:suppressAutoHyphens/>
              <w:spacing w:line="226" w:lineRule="auto"/>
              <w:jc w:val="center"/>
              <w:rPr>
                <w:bCs/>
                <w:iCs/>
                <w:color w:val="000000"/>
                <w:sz w:val="16"/>
                <w:szCs w:val="16"/>
              </w:rPr>
            </w:pPr>
            <w:r w:rsidRPr="00221AFA">
              <w:rPr>
                <w:bCs/>
                <w:iCs/>
                <w:color w:val="000000"/>
                <w:sz w:val="16"/>
                <w:szCs w:val="16"/>
              </w:rPr>
              <w:t>5</w:t>
            </w:r>
          </w:p>
        </w:tc>
      </w:tr>
      <w:tr w:rsidR="0034395C" w:rsidRPr="00221AFA" w:rsidTr="00221AFA">
        <w:tc>
          <w:tcPr>
            <w:tcW w:w="1912" w:type="dxa"/>
          </w:tcPr>
          <w:p w:rsidR="0034395C" w:rsidRPr="00221AFA" w:rsidRDefault="0034395C" w:rsidP="00221AFA">
            <w:pPr>
              <w:suppressAutoHyphens/>
              <w:spacing w:line="226" w:lineRule="auto"/>
              <w:jc w:val="center"/>
              <w:rPr>
                <w:bCs/>
                <w:iCs/>
                <w:color w:val="000000"/>
                <w:sz w:val="16"/>
                <w:szCs w:val="16"/>
              </w:rPr>
            </w:pPr>
            <w:r w:rsidRPr="00221AFA">
              <w:rPr>
                <w:bCs/>
                <w:iCs/>
                <w:color w:val="000000"/>
                <w:sz w:val="16"/>
                <w:szCs w:val="16"/>
              </w:rPr>
              <w:t>Знать</w:t>
            </w:r>
          </w:p>
        </w:tc>
        <w:tc>
          <w:tcPr>
            <w:tcW w:w="2185" w:type="dxa"/>
          </w:tcPr>
          <w:p w:rsidR="00B227CA" w:rsidRPr="00221AFA" w:rsidRDefault="00B227CA" w:rsidP="00221AFA">
            <w:pPr>
              <w:pStyle w:val="ad"/>
              <w:numPr>
                <w:ilvl w:val="0"/>
                <w:numId w:val="10"/>
              </w:numPr>
              <w:tabs>
                <w:tab w:val="left" w:pos="140"/>
                <w:tab w:val="left" w:pos="281"/>
              </w:tabs>
              <w:suppressAutoHyphens/>
              <w:spacing w:after="0" w:line="226" w:lineRule="auto"/>
              <w:ind w:left="0" w:firstLine="0"/>
              <w:rPr>
                <w:rFonts w:ascii="Times New Roman" w:hAnsi="Times New Roman"/>
                <w:sz w:val="16"/>
                <w:szCs w:val="16"/>
              </w:rPr>
            </w:pPr>
            <w:r w:rsidRPr="00221AFA">
              <w:rPr>
                <w:rFonts w:ascii="Times New Roman" w:hAnsi="Times New Roman"/>
                <w:sz w:val="16"/>
                <w:szCs w:val="16"/>
              </w:rPr>
              <w:t>содержание данной профессиональной компетенции;</w:t>
            </w:r>
          </w:p>
          <w:p w:rsidR="00E03D97" w:rsidRPr="00221AFA" w:rsidRDefault="00E03D97" w:rsidP="00221AFA">
            <w:pPr>
              <w:pStyle w:val="ad"/>
              <w:numPr>
                <w:ilvl w:val="0"/>
                <w:numId w:val="10"/>
              </w:numPr>
              <w:tabs>
                <w:tab w:val="left" w:pos="140"/>
                <w:tab w:val="left" w:pos="281"/>
              </w:tabs>
              <w:suppressAutoHyphens/>
              <w:spacing w:after="0" w:line="226" w:lineRule="auto"/>
              <w:ind w:left="0" w:firstLine="0"/>
              <w:rPr>
                <w:rFonts w:ascii="Times New Roman" w:hAnsi="Times New Roman"/>
                <w:sz w:val="16"/>
                <w:szCs w:val="16"/>
              </w:rPr>
            </w:pPr>
            <w:r w:rsidRPr="00221AFA">
              <w:rPr>
                <w:rFonts w:ascii="Times New Roman" w:hAnsi="Times New Roman"/>
                <w:sz w:val="16"/>
                <w:szCs w:val="16"/>
              </w:rPr>
              <w:t>подходы к принятию нестандартных решений</w:t>
            </w:r>
          </w:p>
          <w:p w:rsidR="0034395C" w:rsidRPr="00221AFA" w:rsidRDefault="0034395C" w:rsidP="00221AFA">
            <w:pPr>
              <w:pStyle w:val="ad"/>
              <w:suppressAutoHyphens/>
              <w:spacing w:after="0" w:line="226" w:lineRule="auto"/>
              <w:ind w:left="0"/>
              <w:rPr>
                <w:rFonts w:ascii="Times New Roman" w:hAnsi="Times New Roman"/>
                <w:bCs/>
                <w:iCs/>
                <w:sz w:val="16"/>
                <w:szCs w:val="16"/>
              </w:rPr>
            </w:pPr>
          </w:p>
        </w:tc>
        <w:tc>
          <w:tcPr>
            <w:tcW w:w="3099" w:type="dxa"/>
          </w:tcPr>
          <w:p w:rsidR="00B227CA" w:rsidRPr="00221AFA" w:rsidRDefault="00B227CA" w:rsidP="00221AFA">
            <w:pPr>
              <w:suppressAutoHyphens/>
              <w:spacing w:line="226" w:lineRule="auto"/>
              <w:rPr>
                <w:sz w:val="16"/>
                <w:szCs w:val="16"/>
              </w:rPr>
            </w:pPr>
            <w:r w:rsidRPr="00221AFA">
              <w:rPr>
                <w:sz w:val="16"/>
                <w:szCs w:val="16"/>
              </w:rPr>
              <w:t>– теоретические и методологические основы дидактического проект</w:t>
            </w:r>
            <w:r w:rsidRPr="00221AFA">
              <w:rPr>
                <w:sz w:val="16"/>
                <w:szCs w:val="16"/>
              </w:rPr>
              <w:t>и</w:t>
            </w:r>
            <w:r w:rsidRPr="00221AFA">
              <w:rPr>
                <w:sz w:val="16"/>
                <w:szCs w:val="16"/>
              </w:rPr>
              <w:t>рования;</w:t>
            </w:r>
          </w:p>
          <w:p w:rsidR="00B227CA" w:rsidRPr="00221AFA" w:rsidRDefault="00B227CA" w:rsidP="00221AFA">
            <w:pPr>
              <w:suppressAutoHyphens/>
              <w:spacing w:line="226" w:lineRule="auto"/>
              <w:rPr>
                <w:sz w:val="16"/>
                <w:szCs w:val="16"/>
              </w:rPr>
            </w:pPr>
            <w:r w:rsidRPr="00221AFA">
              <w:rPr>
                <w:sz w:val="16"/>
                <w:szCs w:val="16"/>
              </w:rPr>
              <w:t>– классификацию образовательных технологий;</w:t>
            </w:r>
          </w:p>
          <w:p w:rsidR="00B227CA" w:rsidRPr="00221AFA" w:rsidRDefault="00B227CA" w:rsidP="00221AFA">
            <w:pPr>
              <w:suppressAutoHyphens/>
              <w:spacing w:line="226" w:lineRule="auto"/>
              <w:rPr>
                <w:sz w:val="16"/>
                <w:szCs w:val="16"/>
              </w:rPr>
            </w:pPr>
            <w:r w:rsidRPr="00221AFA">
              <w:rPr>
                <w:sz w:val="16"/>
                <w:szCs w:val="16"/>
              </w:rPr>
              <w:t>– предметно-ориентированные технологии обучения;</w:t>
            </w:r>
          </w:p>
          <w:p w:rsidR="00B227CA" w:rsidRPr="00221AFA" w:rsidRDefault="00B227CA" w:rsidP="00221AFA">
            <w:pPr>
              <w:suppressAutoHyphens/>
              <w:spacing w:line="226" w:lineRule="auto"/>
              <w:rPr>
                <w:sz w:val="16"/>
                <w:szCs w:val="16"/>
              </w:rPr>
            </w:pPr>
            <w:r w:rsidRPr="00221AFA">
              <w:rPr>
                <w:sz w:val="16"/>
                <w:szCs w:val="16"/>
              </w:rPr>
              <w:t>– личностно-ориентированные технологии обучения;</w:t>
            </w:r>
          </w:p>
          <w:p w:rsidR="00B227CA" w:rsidRPr="00221AFA" w:rsidRDefault="00B227CA" w:rsidP="00221AFA">
            <w:pPr>
              <w:suppressAutoHyphens/>
              <w:spacing w:line="226" w:lineRule="auto"/>
              <w:rPr>
                <w:sz w:val="16"/>
                <w:szCs w:val="16"/>
              </w:rPr>
            </w:pPr>
            <w:r w:rsidRPr="00221AFA">
              <w:rPr>
                <w:sz w:val="16"/>
                <w:szCs w:val="16"/>
              </w:rPr>
              <w:t>– принципы дидактического кольца;</w:t>
            </w:r>
          </w:p>
          <w:p w:rsidR="00B227CA" w:rsidRPr="00221AFA" w:rsidRDefault="00B227CA" w:rsidP="00221AFA">
            <w:pPr>
              <w:suppressAutoHyphens/>
              <w:spacing w:line="226" w:lineRule="auto"/>
              <w:rPr>
                <w:sz w:val="16"/>
                <w:szCs w:val="16"/>
              </w:rPr>
            </w:pPr>
            <w:r w:rsidRPr="00221AFA">
              <w:rPr>
                <w:sz w:val="16"/>
                <w:szCs w:val="16"/>
              </w:rPr>
              <w:t>– структурный состав теории целеполагания;</w:t>
            </w:r>
          </w:p>
          <w:p w:rsidR="00B227CA" w:rsidRPr="00221AFA" w:rsidRDefault="00B227CA" w:rsidP="00221AFA">
            <w:pPr>
              <w:suppressAutoHyphens/>
              <w:spacing w:line="226" w:lineRule="auto"/>
              <w:rPr>
                <w:sz w:val="16"/>
                <w:szCs w:val="16"/>
              </w:rPr>
            </w:pPr>
            <w:r w:rsidRPr="00221AFA">
              <w:rPr>
                <w:sz w:val="16"/>
                <w:szCs w:val="16"/>
              </w:rPr>
              <w:t>– факторы готовности к работе в условиях выбора содержательных и процессуальных образовательных альтернатив;</w:t>
            </w:r>
          </w:p>
          <w:p w:rsidR="00B227CA" w:rsidRPr="00221AFA" w:rsidRDefault="00B227CA" w:rsidP="00221AFA">
            <w:pPr>
              <w:suppressAutoHyphens/>
              <w:spacing w:line="226" w:lineRule="auto"/>
              <w:rPr>
                <w:sz w:val="16"/>
                <w:szCs w:val="16"/>
              </w:rPr>
            </w:pPr>
            <w:r w:rsidRPr="00221AFA">
              <w:rPr>
                <w:sz w:val="16"/>
                <w:szCs w:val="16"/>
              </w:rPr>
              <w:t>– возможности к созданию собственных технологий обучения;</w:t>
            </w:r>
          </w:p>
          <w:p w:rsidR="0034395C" w:rsidRPr="00221AFA" w:rsidRDefault="00B227CA" w:rsidP="00221AFA">
            <w:pPr>
              <w:suppressAutoHyphens/>
              <w:spacing w:line="226" w:lineRule="auto"/>
              <w:rPr>
                <w:bCs/>
                <w:iCs/>
                <w:sz w:val="16"/>
                <w:szCs w:val="16"/>
              </w:rPr>
            </w:pPr>
            <w:r w:rsidRPr="00221AFA">
              <w:rPr>
                <w:sz w:val="16"/>
                <w:szCs w:val="16"/>
              </w:rPr>
              <w:t>– организационно-педагогические условия к созданию собственных технологий обучения</w:t>
            </w:r>
          </w:p>
        </w:tc>
        <w:tc>
          <w:tcPr>
            <w:tcW w:w="1925" w:type="dxa"/>
          </w:tcPr>
          <w:p w:rsidR="0034395C" w:rsidRPr="00221AFA" w:rsidRDefault="00F11957" w:rsidP="00221AFA">
            <w:pPr>
              <w:suppressAutoHyphens/>
              <w:spacing w:line="226" w:lineRule="auto"/>
              <w:rPr>
                <w:bCs/>
                <w:iCs/>
                <w:color w:val="000000"/>
                <w:sz w:val="16"/>
                <w:szCs w:val="16"/>
              </w:rPr>
            </w:pPr>
            <w:r w:rsidRPr="00221AFA">
              <w:rPr>
                <w:bCs/>
                <w:iCs/>
                <w:color w:val="000000"/>
                <w:sz w:val="16"/>
                <w:szCs w:val="16"/>
              </w:rPr>
              <w:t xml:space="preserve">- особенности </w:t>
            </w:r>
            <w:r w:rsidRPr="00221AFA">
              <w:rPr>
                <w:sz w:val="16"/>
                <w:szCs w:val="16"/>
              </w:rPr>
              <w:t>исследования количественных и качественных потребностей в рабочих кадрах (специалистах) для отраслей экономики региона (муниципальные образования)</w:t>
            </w:r>
          </w:p>
        </w:tc>
        <w:tc>
          <w:tcPr>
            <w:tcW w:w="1239" w:type="dxa"/>
          </w:tcPr>
          <w:p w:rsidR="0034395C" w:rsidRPr="00221AFA" w:rsidRDefault="0034395C" w:rsidP="00221AFA">
            <w:pPr>
              <w:pStyle w:val="ad"/>
              <w:suppressAutoHyphens/>
              <w:spacing w:after="0" w:line="226" w:lineRule="auto"/>
              <w:ind w:left="0"/>
              <w:rPr>
                <w:rFonts w:ascii="Times New Roman" w:hAnsi="Times New Roman"/>
                <w:sz w:val="16"/>
                <w:szCs w:val="16"/>
              </w:rPr>
            </w:pPr>
            <w:r w:rsidRPr="00221AFA">
              <w:rPr>
                <w:rFonts w:ascii="Times New Roman" w:hAnsi="Times New Roman"/>
                <w:sz w:val="16"/>
                <w:szCs w:val="16"/>
              </w:rPr>
              <w:t xml:space="preserve"> реферат, доклад, </w:t>
            </w:r>
          </w:p>
          <w:p w:rsidR="0034395C" w:rsidRPr="00221AFA" w:rsidRDefault="0034395C" w:rsidP="00221AFA">
            <w:pPr>
              <w:pStyle w:val="ad"/>
              <w:suppressAutoHyphens/>
              <w:spacing w:after="0" w:line="226" w:lineRule="auto"/>
              <w:ind w:left="0"/>
              <w:rPr>
                <w:rFonts w:ascii="Times New Roman" w:hAnsi="Times New Roman"/>
                <w:sz w:val="16"/>
                <w:szCs w:val="16"/>
              </w:rPr>
            </w:pPr>
            <w:r w:rsidRPr="00221AFA">
              <w:rPr>
                <w:rFonts w:ascii="Times New Roman" w:hAnsi="Times New Roman"/>
                <w:sz w:val="16"/>
                <w:szCs w:val="16"/>
              </w:rPr>
              <w:t>теоретическая часть контрольной работы</w:t>
            </w:r>
          </w:p>
        </w:tc>
      </w:tr>
      <w:tr w:rsidR="0034395C" w:rsidRPr="00221AFA" w:rsidTr="00221AFA">
        <w:tc>
          <w:tcPr>
            <w:tcW w:w="1912" w:type="dxa"/>
          </w:tcPr>
          <w:p w:rsidR="0034395C" w:rsidRPr="00221AFA" w:rsidRDefault="0034395C" w:rsidP="00221AFA">
            <w:pPr>
              <w:suppressAutoHyphens/>
              <w:spacing w:line="226" w:lineRule="auto"/>
              <w:jc w:val="center"/>
              <w:rPr>
                <w:bCs/>
                <w:iCs/>
                <w:color w:val="000000"/>
                <w:sz w:val="16"/>
                <w:szCs w:val="16"/>
              </w:rPr>
            </w:pPr>
            <w:r w:rsidRPr="00221AFA">
              <w:rPr>
                <w:bCs/>
                <w:iCs/>
                <w:color w:val="000000"/>
                <w:sz w:val="16"/>
                <w:szCs w:val="16"/>
              </w:rPr>
              <w:t>Уметь</w:t>
            </w:r>
          </w:p>
        </w:tc>
        <w:tc>
          <w:tcPr>
            <w:tcW w:w="2185" w:type="dxa"/>
          </w:tcPr>
          <w:p w:rsidR="00B213DC" w:rsidRPr="00221AFA" w:rsidRDefault="00B213DC" w:rsidP="00221AFA">
            <w:pPr>
              <w:pStyle w:val="ad"/>
              <w:numPr>
                <w:ilvl w:val="0"/>
                <w:numId w:val="11"/>
              </w:numPr>
              <w:suppressAutoHyphens/>
              <w:spacing w:after="0" w:line="226" w:lineRule="auto"/>
              <w:ind w:left="0" w:firstLine="0"/>
              <w:rPr>
                <w:rFonts w:ascii="Times New Roman" w:hAnsi="Times New Roman"/>
                <w:sz w:val="16"/>
                <w:szCs w:val="16"/>
              </w:rPr>
            </w:pPr>
            <w:r w:rsidRPr="00221AFA">
              <w:rPr>
                <w:rFonts w:ascii="Times New Roman" w:hAnsi="Times New Roman"/>
                <w:sz w:val="16"/>
                <w:szCs w:val="16"/>
              </w:rPr>
              <w:t>принимать ответственные решения в рамках профессиональной компетенции;</w:t>
            </w:r>
          </w:p>
          <w:p w:rsidR="00B213DC" w:rsidRPr="00221AFA" w:rsidRDefault="00B213DC" w:rsidP="00221AFA">
            <w:pPr>
              <w:pStyle w:val="ad"/>
              <w:numPr>
                <w:ilvl w:val="0"/>
                <w:numId w:val="11"/>
              </w:numPr>
              <w:suppressAutoHyphens/>
              <w:spacing w:after="0" w:line="226" w:lineRule="auto"/>
              <w:ind w:left="0" w:firstLine="0"/>
              <w:rPr>
                <w:rFonts w:ascii="Times New Roman" w:hAnsi="Times New Roman"/>
                <w:sz w:val="16"/>
                <w:szCs w:val="16"/>
              </w:rPr>
            </w:pPr>
            <w:r w:rsidRPr="00221AFA">
              <w:rPr>
                <w:rFonts w:ascii="Times New Roman" w:hAnsi="Times New Roman"/>
                <w:sz w:val="16"/>
                <w:szCs w:val="16"/>
              </w:rPr>
              <w:lastRenderedPageBreak/>
              <w:t>принимать нестандартные решения;</w:t>
            </w:r>
          </w:p>
          <w:p w:rsidR="00B213DC" w:rsidRPr="00221AFA" w:rsidRDefault="00B213DC" w:rsidP="00221AFA">
            <w:pPr>
              <w:pStyle w:val="ad"/>
              <w:numPr>
                <w:ilvl w:val="0"/>
                <w:numId w:val="11"/>
              </w:numPr>
              <w:suppressAutoHyphens/>
              <w:spacing w:after="0" w:line="226" w:lineRule="auto"/>
              <w:ind w:left="0" w:firstLine="0"/>
              <w:rPr>
                <w:rFonts w:ascii="Times New Roman" w:hAnsi="Times New Roman"/>
                <w:sz w:val="16"/>
                <w:szCs w:val="16"/>
              </w:rPr>
            </w:pPr>
            <w:r w:rsidRPr="00221AFA">
              <w:rPr>
                <w:rFonts w:ascii="Times New Roman" w:hAnsi="Times New Roman"/>
                <w:sz w:val="16"/>
                <w:szCs w:val="16"/>
              </w:rPr>
              <w:t>решать проблемные ситуации;</w:t>
            </w:r>
          </w:p>
          <w:p w:rsidR="005A6452" w:rsidRPr="00221AFA" w:rsidRDefault="00E31B7D" w:rsidP="00221AFA">
            <w:pPr>
              <w:pStyle w:val="ad"/>
              <w:numPr>
                <w:ilvl w:val="0"/>
                <w:numId w:val="11"/>
              </w:numPr>
              <w:suppressAutoHyphens/>
              <w:spacing w:after="0" w:line="226" w:lineRule="auto"/>
              <w:ind w:left="0" w:firstLine="0"/>
              <w:rPr>
                <w:rFonts w:ascii="Times New Roman" w:hAnsi="Times New Roman"/>
                <w:sz w:val="16"/>
                <w:szCs w:val="16"/>
              </w:rPr>
            </w:pPr>
            <w:r w:rsidRPr="00221AFA">
              <w:rPr>
                <w:rFonts w:ascii="Times New Roman" w:hAnsi="Times New Roman"/>
                <w:sz w:val="16"/>
                <w:szCs w:val="16"/>
              </w:rPr>
              <w:t>теоретически и практически решать профессиональные конструкторско-проектировочные задачи;</w:t>
            </w:r>
          </w:p>
          <w:p w:rsidR="0034395C" w:rsidRPr="00221AFA" w:rsidRDefault="00B213DC" w:rsidP="00221AFA">
            <w:pPr>
              <w:pStyle w:val="ad"/>
              <w:numPr>
                <w:ilvl w:val="0"/>
                <w:numId w:val="11"/>
              </w:numPr>
              <w:suppressAutoHyphens/>
              <w:spacing w:after="0" w:line="226" w:lineRule="auto"/>
              <w:ind w:left="0" w:firstLine="0"/>
              <w:rPr>
                <w:rFonts w:ascii="Times New Roman" w:hAnsi="Times New Roman"/>
                <w:bCs/>
                <w:iCs/>
                <w:sz w:val="16"/>
                <w:szCs w:val="16"/>
              </w:rPr>
            </w:pPr>
            <w:r w:rsidRPr="00221AFA">
              <w:rPr>
                <w:rFonts w:ascii="Times New Roman" w:hAnsi="Times New Roman"/>
                <w:sz w:val="16"/>
                <w:szCs w:val="16"/>
              </w:rPr>
              <w:t xml:space="preserve">пользоваться </w:t>
            </w:r>
            <w:r w:rsidR="00E31B7D" w:rsidRPr="00221AFA">
              <w:rPr>
                <w:rFonts w:ascii="Times New Roman" w:hAnsi="Times New Roman"/>
                <w:sz w:val="16"/>
                <w:szCs w:val="16"/>
              </w:rPr>
              <w:t>методологи</w:t>
            </w:r>
            <w:r w:rsidR="00732BC3" w:rsidRPr="00221AFA">
              <w:rPr>
                <w:rFonts w:ascii="Times New Roman" w:hAnsi="Times New Roman"/>
                <w:sz w:val="16"/>
                <w:szCs w:val="16"/>
              </w:rPr>
              <w:t>ческой компетентностью педагога</w:t>
            </w:r>
          </w:p>
        </w:tc>
        <w:tc>
          <w:tcPr>
            <w:tcW w:w="3099" w:type="dxa"/>
          </w:tcPr>
          <w:p w:rsidR="00B227CA" w:rsidRPr="00221AFA" w:rsidRDefault="00B227CA" w:rsidP="00221AFA">
            <w:pPr>
              <w:suppressAutoHyphens/>
              <w:spacing w:line="226" w:lineRule="auto"/>
              <w:jc w:val="both"/>
              <w:rPr>
                <w:sz w:val="16"/>
                <w:szCs w:val="16"/>
              </w:rPr>
            </w:pPr>
            <w:r w:rsidRPr="00221AFA">
              <w:rPr>
                <w:sz w:val="16"/>
                <w:szCs w:val="16"/>
              </w:rPr>
              <w:lastRenderedPageBreak/>
              <w:t>- использовать различные методики обучения при конструировании своих учебных занятий;</w:t>
            </w:r>
          </w:p>
          <w:p w:rsidR="00B227CA" w:rsidRPr="00221AFA" w:rsidRDefault="00B227CA" w:rsidP="00221AFA">
            <w:pPr>
              <w:suppressAutoHyphens/>
              <w:spacing w:line="226" w:lineRule="auto"/>
              <w:jc w:val="both"/>
              <w:rPr>
                <w:sz w:val="16"/>
                <w:szCs w:val="16"/>
              </w:rPr>
            </w:pPr>
            <w:r w:rsidRPr="00221AFA">
              <w:rPr>
                <w:sz w:val="16"/>
                <w:szCs w:val="16"/>
              </w:rPr>
              <w:t xml:space="preserve">– выполнять сравнительный анализ </w:t>
            </w:r>
            <w:r w:rsidRPr="00221AFA">
              <w:rPr>
                <w:sz w:val="16"/>
                <w:szCs w:val="16"/>
              </w:rPr>
              <w:lastRenderedPageBreak/>
              <w:t>образовательных технологий, моделей обучения и эффективных педагогических технологий с последующим моделированием на этой основе предметного содержания и учебного процесса;</w:t>
            </w:r>
          </w:p>
          <w:p w:rsidR="00B227CA" w:rsidRPr="00221AFA" w:rsidRDefault="00B227CA" w:rsidP="00221AFA">
            <w:pPr>
              <w:suppressAutoHyphens/>
              <w:spacing w:line="226" w:lineRule="auto"/>
              <w:jc w:val="both"/>
              <w:rPr>
                <w:sz w:val="16"/>
                <w:szCs w:val="16"/>
              </w:rPr>
            </w:pPr>
            <w:r w:rsidRPr="00221AFA">
              <w:rPr>
                <w:sz w:val="16"/>
                <w:szCs w:val="16"/>
              </w:rPr>
              <w:t>– теоретически и практически решать профессиональные конструкторско-проектировочные задачи;</w:t>
            </w:r>
          </w:p>
          <w:p w:rsidR="0034395C" w:rsidRPr="00221AFA" w:rsidRDefault="00B227CA" w:rsidP="00221AFA">
            <w:pPr>
              <w:suppressAutoHyphens/>
              <w:spacing w:line="226" w:lineRule="auto"/>
              <w:jc w:val="both"/>
              <w:rPr>
                <w:sz w:val="16"/>
                <w:szCs w:val="16"/>
              </w:rPr>
            </w:pPr>
            <w:r w:rsidRPr="00221AFA">
              <w:rPr>
                <w:sz w:val="16"/>
                <w:szCs w:val="16"/>
              </w:rPr>
              <w:t>– грамотно и осознанно выбирать цели или системы целей педагогической деятельности</w:t>
            </w:r>
          </w:p>
        </w:tc>
        <w:tc>
          <w:tcPr>
            <w:tcW w:w="1925" w:type="dxa"/>
          </w:tcPr>
          <w:p w:rsidR="0034395C" w:rsidRPr="00221AFA" w:rsidRDefault="00F11957" w:rsidP="00221AFA">
            <w:pPr>
              <w:pStyle w:val="ad"/>
              <w:numPr>
                <w:ilvl w:val="0"/>
                <w:numId w:val="11"/>
              </w:numPr>
              <w:suppressAutoHyphens/>
              <w:spacing w:after="0" w:line="226" w:lineRule="auto"/>
              <w:ind w:left="0" w:firstLine="0"/>
              <w:rPr>
                <w:rFonts w:ascii="Times New Roman" w:hAnsi="Times New Roman"/>
                <w:bCs/>
                <w:iCs/>
                <w:color w:val="000000"/>
                <w:sz w:val="16"/>
                <w:szCs w:val="16"/>
              </w:rPr>
            </w:pPr>
            <w:r w:rsidRPr="00221AFA">
              <w:rPr>
                <w:rFonts w:ascii="Times New Roman" w:hAnsi="Times New Roman"/>
                <w:sz w:val="16"/>
                <w:szCs w:val="16"/>
              </w:rPr>
              <w:lastRenderedPageBreak/>
              <w:t xml:space="preserve">исследовать количественные и качественные потребности в рабочих </w:t>
            </w:r>
            <w:r w:rsidRPr="00221AFA">
              <w:rPr>
                <w:rFonts w:ascii="Times New Roman" w:hAnsi="Times New Roman"/>
                <w:sz w:val="16"/>
                <w:szCs w:val="16"/>
              </w:rPr>
              <w:lastRenderedPageBreak/>
              <w:t>кадрах (специалистах) для отраслей экономики региона (муниципальные образования)</w:t>
            </w:r>
          </w:p>
        </w:tc>
        <w:tc>
          <w:tcPr>
            <w:tcW w:w="1239" w:type="dxa"/>
          </w:tcPr>
          <w:p w:rsidR="0034395C" w:rsidRPr="00221AFA" w:rsidRDefault="0034395C" w:rsidP="00221AFA">
            <w:pPr>
              <w:pStyle w:val="ad"/>
              <w:suppressAutoHyphens/>
              <w:spacing w:after="0" w:line="226" w:lineRule="auto"/>
              <w:ind w:left="0"/>
              <w:jc w:val="both"/>
              <w:rPr>
                <w:rFonts w:ascii="Times New Roman" w:hAnsi="Times New Roman"/>
                <w:sz w:val="16"/>
                <w:szCs w:val="16"/>
              </w:rPr>
            </w:pPr>
            <w:r w:rsidRPr="00221AFA">
              <w:rPr>
                <w:rFonts w:ascii="Times New Roman" w:hAnsi="Times New Roman"/>
                <w:sz w:val="16"/>
                <w:szCs w:val="16"/>
              </w:rPr>
              <w:lastRenderedPageBreak/>
              <w:t xml:space="preserve">Практические работы, </w:t>
            </w:r>
          </w:p>
          <w:p w:rsidR="0034395C" w:rsidRPr="00221AFA" w:rsidRDefault="0034395C" w:rsidP="00221AFA">
            <w:pPr>
              <w:pStyle w:val="ad"/>
              <w:suppressAutoHyphens/>
              <w:spacing w:after="0" w:line="226" w:lineRule="auto"/>
              <w:ind w:left="0"/>
              <w:jc w:val="both"/>
              <w:rPr>
                <w:rFonts w:ascii="Times New Roman" w:hAnsi="Times New Roman"/>
                <w:sz w:val="16"/>
                <w:szCs w:val="16"/>
              </w:rPr>
            </w:pPr>
            <w:r w:rsidRPr="00221AFA">
              <w:rPr>
                <w:rFonts w:ascii="Times New Roman" w:hAnsi="Times New Roman"/>
                <w:sz w:val="16"/>
                <w:szCs w:val="16"/>
              </w:rPr>
              <w:t xml:space="preserve">практическая  часть </w:t>
            </w:r>
            <w:r w:rsidRPr="00221AFA">
              <w:rPr>
                <w:rFonts w:ascii="Times New Roman" w:hAnsi="Times New Roman"/>
                <w:sz w:val="16"/>
                <w:szCs w:val="16"/>
              </w:rPr>
              <w:lastRenderedPageBreak/>
              <w:t>контрольной работы, курсовая работа</w:t>
            </w:r>
          </w:p>
        </w:tc>
      </w:tr>
      <w:tr w:rsidR="0034395C" w:rsidRPr="00221AFA" w:rsidTr="00221AFA">
        <w:tc>
          <w:tcPr>
            <w:tcW w:w="1912" w:type="dxa"/>
          </w:tcPr>
          <w:p w:rsidR="0034395C" w:rsidRPr="00221AFA" w:rsidRDefault="0034395C" w:rsidP="00221AFA">
            <w:pPr>
              <w:suppressAutoHyphens/>
              <w:spacing w:line="226" w:lineRule="auto"/>
              <w:jc w:val="center"/>
              <w:rPr>
                <w:bCs/>
                <w:iCs/>
                <w:color w:val="000000"/>
                <w:sz w:val="16"/>
                <w:szCs w:val="16"/>
              </w:rPr>
            </w:pPr>
            <w:r w:rsidRPr="00221AFA">
              <w:rPr>
                <w:bCs/>
                <w:iCs/>
                <w:color w:val="000000"/>
                <w:sz w:val="16"/>
                <w:szCs w:val="16"/>
              </w:rPr>
              <w:lastRenderedPageBreak/>
              <w:t>Владеть</w:t>
            </w:r>
          </w:p>
        </w:tc>
        <w:tc>
          <w:tcPr>
            <w:tcW w:w="2185" w:type="dxa"/>
          </w:tcPr>
          <w:p w:rsidR="00732BC3" w:rsidRPr="00221AFA" w:rsidRDefault="00732BC3" w:rsidP="00221AFA">
            <w:pPr>
              <w:pStyle w:val="ConsPlusNormal"/>
              <w:widowControl/>
              <w:numPr>
                <w:ilvl w:val="0"/>
                <w:numId w:val="12"/>
              </w:numPr>
              <w:suppressAutoHyphens/>
              <w:spacing w:line="226" w:lineRule="auto"/>
              <w:ind w:left="0" w:firstLine="0"/>
              <w:rPr>
                <w:rFonts w:ascii="Times New Roman" w:hAnsi="Times New Roman" w:cs="Times New Roman"/>
                <w:sz w:val="16"/>
                <w:szCs w:val="16"/>
              </w:rPr>
            </w:pPr>
            <w:r w:rsidRPr="00221AFA">
              <w:rPr>
                <w:rFonts w:ascii="Times New Roman" w:hAnsi="Times New Roman" w:cs="Times New Roman"/>
                <w:sz w:val="16"/>
                <w:szCs w:val="16"/>
              </w:rPr>
              <w:t>способностью и готовностью к принятию ответственныхрешений в рамках профессиональной компетенции;</w:t>
            </w:r>
          </w:p>
          <w:p w:rsidR="00732BC3" w:rsidRPr="00221AFA" w:rsidRDefault="00732BC3" w:rsidP="00221AFA">
            <w:pPr>
              <w:pStyle w:val="ConsPlusNormal"/>
              <w:widowControl/>
              <w:numPr>
                <w:ilvl w:val="0"/>
                <w:numId w:val="12"/>
              </w:numPr>
              <w:suppressAutoHyphens/>
              <w:spacing w:line="226" w:lineRule="auto"/>
              <w:ind w:left="0" w:firstLine="0"/>
              <w:rPr>
                <w:rFonts w:ascii="Times New Roman" w:hAnsi="Times New Roman" w:cs="Times New Roman"/>
                <w:sz w:val="16"/>
                <w:szCs w:val="16"/>
              </w:rPr>
            </w:pPr>
            <w:r w:rsidRPr="00221AFA">
              <w:rPr>
                <w:rFonts w:ascii="Times New Roman" w:hAnsi="Times New Roman" w:cs="Times New Roman"/>
                <w:sz w:val="16"/>
                <w:szCs w:val="16"/>
              </w:rPr>
              <w:t>способностью принимать нестандартные решения;</w:t>
            </w:r>
          </w:p>
          <w:p w:rsidR="005A6452" w:rsidRPr="00221AFA" w:rsidRDefault="00E31B7D" w:rsidP="00221AFA">
            <w:pPr>
              <w:pStyle w:val="ConsPlusNormal"/>
              <w:widowControl/>
              <w:numPr>
                <w:ilvl w:val="0"/>
                <w:numId w:val="12"/>
              </w:numPr>
              <w:suppressAutoHyphens/>
              <w:spacing w:line="226" w:lineRule="auto"/>
              <w:ind w:left="0" w:firstLine="0"/>
              <w:rPr>
                <w:rFonts w:ascii="Times New Roman" w:hAnsi="Times New Roman" w:cs="Times New Roman"/>
                <w:sz w:val="16"/>
                <w:szCs w:val="16"/>
              </w:rPr>
            </w:pPr>
            <w:r w:rsidRPr="00221AFA">
              <w:rPr>
                <w:rFonts w:ascii="Times New Roman" w:hAnsi="Times New Roman" w:cs="Times New Roman"/>
                <w:sz w:val="16"/>
                <w:szCs w:val="16"/>
              </w:rPr>
              <w:t>методологической компетентностью педагога;</w:t>
            </w:r>
          </w:p>
          <w:p w:rsidR="00E31B7D" w:rsidRPr="00221AFA" w:rsidRDefault="00E31B7D" w:rsidP="00221AFA">
            <w:pPr>
              <w:pStyle w:val="ConsPlusNormal"/>
              <w:widowControl/>
              <w:numPr>
                <w:ilvl w:val="0"/>
                <w:numId w:val="12"/>
              </w:numPr>
              <w:suppressAutoHyphens/>
              <w:spacing w:line="226" w:lineRule="auto"/>
              <w:ind w:left="0" w:firstLine="0"/>
              <w:rPr>
                <w:rFonts w:ascii="Times New Roman" w:hAnsi="Times New Roman" w:cs="Times New Roman"/>
                <w:sz w:val="16"/>
                <w:szCs w:val="16"/>
              </w:rPr>
            </w:pPr>
            <w:r w:rsidRPr="00221AFA">
              <w:rPr>
                <w:rFonts w:ascii="Times New Roman" w:hAnsi="Times New Roman" w:cs="Times New Roman"/>
                <w:sz w:val="16"/>
                <w:szCs w:val="16"/>
              </w:rPr>
              <w:t>навыками проектировочной деятельности.</w:t>
            </w:r>
          </w:p>
          <w:p w:rsidR="00C45386" w:rsidRPr="00221AFA" w:rsidRDefault="00C45386" w:rsidP="00221AFA">
            <w:pPr>
              <w:pStyle w:val="ConsPlusNormal"/>
              <w:widowControl/>
              <w:numPr>
                <w:ilvl w:val="0"/>
                <w:numId w:val="12"/>
              </w:numPr>
              <w:suppressAutoHyphens/>
              <w:spacing w:line="226" w:lineRule="auto"/>
              <w:ind w:left="0" w:firstLine="0"/>
              <w:rPr>
                <w:rFonts w:ascii="Times New Roman" w:hAnsi="Times New Roman" w:cs="Times New Roman"/>
                <w:bCs/>
                <w:iCs/>
                <w:sz w:val="16"/>
                <w:szCs w:val="16"/>
              </w:rPr>
            </w:pPr>
            <w:r w:rsidRPr="00221AFA">
              <w:rPr>
                <w:rFonts w:ascii="Times New Roman" w:hAnsi="Times New Roman" w:cs="Times New Roman"/>
                <w:sz w:val="16"/>
                <w:szCs w:val="16"/>
              </w:rPr>
              <w:t>основными комп</w:t>
            </w:r>
            <w:r w:rsidR="005A6452" w:rsidRPr="00221AFA">
              <w:rPr>
                <w:rFonts w:ascii="Times New Roman" w:hAnsi="Times New Roman" w:cs="Times New Roman"/>
                <w:sz w:val="16"/>
                <w:szCs w:val="16"/>
              </w:rPr>
              <w:t>онентами содержания образования</w:t>
            </w:r>
          </w:p>
        </w:tc>
        <w:tc>
          <w:tcPr>
            <w:tcW w:w="3099" w:type="dxa"/>
          </w:tcPr>
          <w:p w:rsidR="00D563AA" w:rsidRPr="00221AFA" w:rsidRDefault="00D563AA" w:rsidP="00221AFA">
            <w:pPr>
              <w:pStyle w:val="ConsPlusNormal"/>
              <w:widowControl/>
              <w:suppressAutoHyphens/>
              <w:spacing w:line="226" w:lineRule="auto"/>
              <w:ind w:firstLine="0"/>
              <w:jc w:val="both"/>
              <w:rPr>
                <w:rFonts w:ascii="Times New Roman" w:hAnsi="Times New Roman" w:cs="Times New Roman"/>
                <w:sz w:val="16"/>
                <w:szCs w:val="16"/>
              </w:rPr>
            </w:pPr>
            <w:r w:rsidRPr="00221AFA">
              <w:rPr>
                <w:rFonts w:ascii="Times New Roman" w:hAnsi="Times New Roman" w:cs="Times New Roman"/>
                <w:sz w:val="16"/>
                <w:szCs w:val="16"/>
              </w:rPr>
              <w:t>системным качеством в обучении;</w:t>
            </w:r>
          </w:p>
          <w:p w:rsidR="00D563AA" w:rsidRPr="00221AFA" w:rsidRDefault="00D563AA" w:rsidP="00221AFA">
            <w:pPr>
              <w:pStyle w:val="ConsPlusNormal"/>
              <w:widowControl/>
              <w:suppressAutoHyphens/>
              <w:spacing w:line="226" w:lineRule="auto"/>
              <w:ind w:firstLine="0"/>
              <w:jc w:val="both"/>
              <w:rPr>
                <w:rFonts w:ascii="Times New Roman" w:hAnsi="Times New Roman" w:cs="Times New Roman"/>
                <w:sz w:val="16"/>
                <w:szCs w:val="16"/>
              </w:rPr>
            </w:pPr>
            <w:r w:rsidRPr="00221AFA">
              <w:rPr>
                <w:rFonts w:ascii="Times New Roman" w:hAnsi="Times New Roman" w:cs="Times New Roman"/>
                <w:sz w:val="16"/>
                <w:szCs w:val="16"/>
              </w:rPr>
              <w:t>– навыками создания собственной технологии обучения;</w:t>
            </w:r>
          </w:p>
          <w:p w:rsidR="00D563AA" w:rsidRPr="00221AFA" w:rsidRDefault="00D563AA" w:rsidP="00221AFA">
            <w:pPr>
              <w:pStyle w:val="ConsPlusNormal"/>
              <w:widowControl/>
              <w:suppressAutoHyphens/>
              <w:spacing w:line="226" w:lineRule="auto"/>
              <w:ind w:firstLine="0"/>
              <w:jc w:val="both"/>
              <w:rPr>
                <w:rFonts w:ascii="Times New Roman" w:hAnsi="Times New Roman" w:cs="Times New Roman"/>
                <w:sz w:val="16"/>
                <w:szCs w:val="16"/>
              </w:rPr>
            </w:pPr>
            <w:r w:rsidRPr="00221AFA">
              <w:rPr>
                <w:rFonts w:ascii="Times New Roman" w:hAnsi="Times New Roman" w:cs="Times New Roman"/>
                <w:sz w:val="16"/>
                <w:szCs w:val="16"/>
              </w:rPr>
              <w:t>– основными компонентами содержания образования;</w:t>
            </w:r>
          </w:p>
          <w:p w:rsidR="00D563AA" w:rsidRPr="00221AFA" w:rsidRDefault="00D563AA" w:rsidP="00221AFA">
            <w:pPr>
              <w:pStyle w:val="ConsPlusNormal"/>
              <w:widowControl/>
              <w:suppressAutoHyphens/>
              <w:spacing w:line="226" w:lineRule="auto"/>
              <w:ind w:firstLine="0"/>
              <w:jc w:val="both"/>
              <w:rPr>
                <w:rFonts w:ascii="Times New Roman" w:hAnsi="Times New Roman" w:cs="Times New Roman"/>
                <w:sz w:val="16"/>
                <w:szCs w:val="16"/>
              </w:rPr>
            </w:pPr>
            <w:r w:rsidRPr="00221AFA">
              <w:rPr>
                <w:rFonts w:ascii="Times New Roman" w:hAnsi="Times New Roman" w:cs="Times New Roman"/>
                <w:sz w:val="16"/>
                <w:szCs w:val="16"/>
              </w:rPr>
              <w:t>– конструкторско-проектировочными функциями;</w:t>
            </w:r>
          </w:p>
          <w:p w:rsidR="00D563AA" w:rsidRPr="00221AFA" w:rsidRDefault="00D563AA" w:rsidP="00221AFA">
            <w:pPr>
              <w:pStyle w:val="ConsPlusNormal"/>
              <w:widowControl/>
              <w:suppressAutoHyphens/>
              <w:spacing w:line="226" w:lineRule="auto"/>
              <w:ind w:firstLine="0"/>
              <w:jc w:val="both"/>
              <w:rPr>
                <w:rFonts w:ascii="Times New Roman" w:hAnsi="Times New Roman" w:cs="Times New Roman"/>
                <w:sz w:val="16"/>
                <w:szCs w:val="16"/>
              </w:rPr>
            </w:pPr>
            <w:r w:rsidRPr="00221AFA">
              <w:rPr>
                <w:rFonts w:ascii="Times New Roman" w:hAnsi="Times New Roman" w:cs="Times New Roman"/>
                <w:sz w:val="16"/>
                <w:szCs w:val="16"/>
              </w:rPr>
              <w:t>– алгоритмом моделирования процесса обучения в условиях образовательного выбора;</w:t>
            </w:r>
          </w:p>
          <w:p w:rsidR="00D563AA" w:rsidRPr="00221AFA" w:rsidRDefault="00D563AA" w:rsidP="00221AFA">
            <w:pPr>
              <w:pStyle w:val="ConsPlusNormal"/>
              <w:widowControl/>
              <w:suppressAutoHyphens/>
              <w:spacing w:line="226" w:lineRule="auto"/>
              <w:ind w:firstLine="0"/>
              <w:jc w:val="both"/>
              <w:rPr>
                <w:rFonts w:ascii="Times New Roman" w:hAnsi="Times New Roman" w:cs="Times New Roman"/>
                <w:sz w:val="16"/>
                <w:szCs w:val="16"/>
              </w:rPr>
            </w:pPr>
            <w:r w:rsidRPr="00221AFA">
              <w:rPr>
                <w:rFonts w:ascii="Times New Roman" w:hAnsi="Times New Roman" w:cs="Times New Roman"/>
                <w:sz w:val="16"/>
                <w:szCs w:val="16"/>
              </w:rPr>
              <w:t>– системой педагогического мониторинга;</w:t>
            </w:r>
          </w:p>
          <w:p w:rsidR="00D563AA" w:rsidRPr="00221AFA" w:rsidRDefault="00D563AA" w:rsidP="00221AFA">
            <w:pPr>
              <w:pStyle w:val="ConsPlusNormal"/>
              <w:widowControl/>
              <w:suppressAutoHyphens/>
              <w:spacing w:line="226" w:lineRule="auto"/>
              <w:ind w:firstLine="0"/>
              <w:jc w:val="both"/>
              <w:rPr>
                <w:rFonts w:ascii="Times New Roman" w:hAnsi="Times New Roman" w:cs="Times New Roman"/>
                <w:sz w:val="16"/>
                <w:szCs w:val="16"/>
              </w:rPr>
            </w:pPr>
            <w:r w:rsidRPr="00221AFA">
              <w:rPr>
                <w:rFonts w:ascii="Times New Roman" w:hAnsi="Times New Roman" w:cs="Times New Roman"/>
                <w:sz w:val="16"/>
                <w:szCs w:val="16"/>
              </w:rPr>
              <w:t>– методологической компетентностью педагога;</w:t>
            </w:r>
          </w:p>
          <w:p w:rsidR="0034395C" w:rsidRPr="00221AFA" w:rsidRDefault="00D563AA" w:rsidP="00221AFA">
            <w:pPr>
              <w:pStyle w:val="ConsPlusNormal"/>
              <w:widowControl/>
              <w:suppressAutoHyphens/>
              <w:spacing w:line="226" w:lineRule="auto"/>
              <w:ind w:firstLine="0"/>
              <w:jc w:val="both"/>
              <w:rPr>
                <w:rFonts w:ascii="Times New Roman" w:hAnsi="Times New Roman" w:cs="Times New Roman"/>
                <w:bCs/>
                <w:iCs/>
                <w:sz w:val="16"/>
                <w:szCs w:val="16"/>
              </w:rPr>
            </w:pPr>
            <w:r w:rsidRPr="00221AFA">
              <w:rPr>
                <w:rFonts w:ascii="Times New Roman" w:hAnsi="Times New Roman" w:cs="Times New Roman"/>
                <w:sz w:val="16"/>
                <w:szCs w:val="16"/>
              </w:rPr>
              <w:t>– навыками проектировочной деятельности</w:t>
            </w:r>
          </w:p>
        </w:tc>
        <w:tc>
          <w:tcPr>
            <w:tcW w:w="1925" w:type="dxa"/>
          </w:tcPr>
          <w:p w:rsidR="0034395C" w:rsidRPr="00221AFA" w:rsidRDefault="00F11957" w:rsidP="00221AFA">
            <w:pPr>
              <w:pStyle w:val="ad"/>
              <w:numPr>
                <w:ilvl w:val="0"/>
                <w:numId w:val="12"/>
              </w:numPr>
              <w:suppressAutoHyphens/>
              <w:spacing w:after="0" w:line="226" w:lineRule="auto"/>
              <w:ind w:left="0" w:firstLine="0"/>
              <w:rPr>
                <w:rFonts w:ascii="Times New Roman" w:hAnsi="Times New Roman"/>
                <w:bCs/>
                <w:iCs/>
                <w:color w:val="000000"/>
                <w:sz w:val="16"/>
                <w:szCs w:val="16"/>
              </w:rPr>
            </w:pPr>
            <w:r w:rsidRPr="00221AFA">
              <w:rPr>
                <w:rFonts w:ascii="Times New Roman" w:hAnsi="Times New Roman"/>
                <w:sz w:val="16"/>
                <w:szCs w:val="16"/>
              </w:rPr>
              <w:t>способностью и готовностью исследовать количественные и качественные потребности в рабочих кадрах (специалистах) для отраслей экономики региона (муниципальные образования</w:t>
            </w:r>
          </w:p>
        </w:tc>
        <w:tc>
          <w:tcPr>
            <w:tcW w:w="1239" w:type="dxa"/>
          </w:tcPr>
          <w:p w:rsidR="0034395C" w:rsidRPr="00221AFA" w:rsidRDefault="0034395C" w:rsidP="00221AFA">
            <w:pPr>
              <w:pStyle w:val="ad"/>
              <w:suppressAutoHyphens/>
              <w:spacing w:after="0" w:line="226" w:lineRule="auto"/>
              <w:ind w:left="0"/>
              <w:rPr>
                <w:rFonts w:ascii="Times New Roman" w:hAnsi="Times New Roman"/>
                <w:sz w:val="16"/>
                <w:szCs w:val="16"/>
              </w:rPr>
            </w:pPr>
            <w:r w:rsidRPr="00221AFA">
              <w:rPr>
                <w:rFonts w:ascii="Times New Roman" w:hAnsi="Times New Roman"/>
                <w:sz w:val="16"/>
                <w:szCs w:val="16"/>
              </w:rPr>
              <w:t>Экзамен</w:t>
            </w:r>
          </w:p>
        </w:tc>
      </w:tr>
    </w:tbl>
    <w:p w:rsidR="00EC3857" w:rsidRPr="00221AFA" w:rsidRDefault="00EC3857" w:rsidP="00221AFA">
      <w:pPr>
        <w:shd w:val="clear" w:color="auto" w:fill="FFFFFF"/>
        <w:suppressAutoHyphens/>
        <w:spacing w:line="226" w:lineRule="auto"/>
        <w:rPr>
          <w:b/>
          <w:bCs/>
          <w:iCs/>
          <w:color w:val="000000"/>
        </w:rPr>
      </w:pPr>
    </w:p>
    <w:p w:rsidR="007F7AFC" w:rsidRPr="00221AFA" w:rsidRDefault="007F7AFC" w:rsidP="00221AFA">
      <w:pPr>
        <w:shd w:val="clear" w:color="auto" w:fill="FFFFFF"/>
        <w:suppressAutoHyphens/>
        <w:spacing w:line="226" w:lineRule="auto"/>
        <w:ind w:firstLine="567"/>
        <w:jc w:val="center"/>
        <w:rPr>
          <w:b/>
          <w:bCs/>
          <w:iCs/>
          <w:color w:val="000000"/>
        </w:rPr>
      </w:pPr>
      <w:r w:rsidRPr="00221AFA">
        <w:rPr>
          <w:b/>
          <w:bCs/>
          <w:iCs/>
          <w:color w:val="000000"/>
        </w:rPr>
        <w:t>7.2. Описание показателей и критериев оценивания компетенций на различных этапах их формирования, описание шкал оценивания</w:t>
      </w:r>
    </w:p>
    <w:tbl>
      <w:tblPr>
        <w:tblW w:w="1000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9"/>
        <w:gridCol w:w="2126"/>
        <w:gridCol w:w="2835"/>
        <w:gridCol w:w="1747"/>
        <w:gridCol w:w="1904"/>
      </w:tblGrid>
      <w:tr w:rsidR="00C835C0" w:rsidRPr="00221AFA" w:rsidTr="00221AFA">
        <w:tc>
          <w:tcPr>
            <w:tcW w:w="1389" w:type="dxa"/>
            <w:vMerge w:val="restart"/>
            <w:shd w:val="clear" w:color="auto" w:fill="auto"/>
            <w:vAlign w:val="center"/>
          </w:tcPr>
          <w:p w:rsidR="00C835C0" w:rsidRPr="00221AFA" w:rsidRDefault="00C835C0" w:rsidP="00221AFA">
            <w:pPr>
              <w:pStyle w:val="a4"/>
              <w:suppressAutoHyphens/>
              <w:spacing w:before="0" w:after="0" w:line="226" w:lineRule="auto"/>
              <w:jc w:val="center"/>
              <w:rPr>
                <w:b/>
                <w:sz w:val="16"/>
                <w:szCs w:val="16"/>
              </w:rPr>
            </w:pPr>
            <w:r w:rsidRPr="00221AFA">
              <w:rPr>
                <w:b/>
                <w:sz w:val="16"/>
                <w:szCs w:val="16"/>
              </w:rPr>
              <w:t>Оценочные средства</w:t>
            </w:r>
          </w:p>
        </w:tc>
        <w:tc>
          <w:tcPr>
            <w:tcW w:w="8612" w:type="dxa"/>
            <w:gridSpan w:val="4"/>
            <w:shd w:val="clear" w:color="auto" w:fill="auto"/>
            <w:vAlign w:val="center"/>
          </w:tcPr>
          <w:p w:rsidR="00C835C0" w:rsidRPr="00221AFA" w:rsidRDefault="00C835C0" w:rsidP="00221AFA">
            <w:pPr>
              <w:pStyle w:val="a4"/>
              <w:suppressAutoHyphens/>
              <w:spacing w:before="0" w:beforeAutospacing="0" w:after="0" w:afterAutospacing="0" w:line="226" w:lineRule="auto"/>
              <w:jc w:val="center"/>
              <w:rPr>
                <w:b/>
                <w:sz w:val="16"/>
                <w:szCs w:val="16"/>
              </w:rPr>
            </w:pPr>
            <w:r w:rsidRPr="00221AFA">
              <w:rPr>
                <w:b/>
                <w:sz w:val="16"/>
                <w:szCs w:val="16"/>
              </w:rPr>
              <w:t>Уровни сформированности компетенции</w:t>
            </w:r>
          </w:p>
        </w:tc>
      </w:tr>
      <w:tr w:rsidR="00C835C0" w:rsidRPr="00221AFA" w:rsidTr="00221AFA">
        <w:tc>
          <w:tcPr>
            <w:tcW w:w="1389" w:type="dxa"/>
            <w:vMerge/>
            <w:shd w:val="clear" w:color="auto" w:fill="auto"/>
            <w:vAlign w:val="center"/>
          </w:tcPr>
          <w:p w:rsidR="00C835C0" w:rsidRPr="00221AFA" w:rsidRDefault="00C835C0" w:rsidP="00221AFA">
            <w:pPr>
              <w:pStyle w:val="a4"/>
              <w:suppressAutoHyphens/>
              <w:spacing w:before="0" w:after="0" w:line="226" w:lineRule="auto"/>
              <w:jc w:val="both"/>
              <w:rPr>
                <w:sz w:val="16"/>
                <w:szCs w:val="16"/>
              </w:rPr>
            </w:pPr>
          </w:p>
        </w:tc>
        <w:tc>
          <w:tcPr>
            <w:tcW w:w="2126" w:type="dxa"/>
            <w:shd w:val="clear" w:color="auto" w:fill="auto"/>
            <w:vAlign w:val="center"/>
          </w:tcPr>
          <w:p w:rsidR="00C835C0" w:rsidRPr="00221AFA" w:rsidRDefault="00C835C0" w:rsidP="00221AFA">
            <w:pPr>
              <w:pStyle w:val="a4"/>
              <w:suppressAutoHyphens/>
              <w:spacing w:before="0" w:beforeAutospacing="0" w:after="0" w:afterAutospacing="0" w:line="226" w:lineRule="auto"/>
              <w:jc w:val="center"/>
              <w:rPr>
                <w:sz w:val="16"/>
                <w:szCs w:val="16"/>
              </w:rPr>
            </w:pPr>
            <w:r w:rsidRPr="00221AFA">
              <w:rPr>
                <w:sz w:val="16"/>
                <w:szCs w:val="16"/>
              </w:rPr>
              <w:t>Компетентность несформирована</w:t>
            </w:r>
          </w:p>
        </w:tc>
        <w:tc>
          <w:tcPr>
            <w:tcW w:w="2835" w:type="dxa"/>
            <w:shd w:val="clear" w:color="auto" w:fill="auto"/>
            <w:vAlign w:val="center"/>
          </w:tcPr>
          <w:p w:rsidR="00C835C0" w:rsidRPr="00221AFA" w:rsidRDefault="00C835C0" w:rsidP="00221AFA">
            <w:pPr>
              <w:pStyle w:val="a4"/>
              <w:suppressAutoHyphens/>
              <w:spacing w:before="0" w:beforeAutospacing="0" w:after="0" w:afterAutospacing="0" w:line="226" w:lineRule="auto"/>
              <w:jc w:val="center"/>
              <w:rPr>
                <w:sz w:val="16"/>
                <w:szCs w:val="16"/>
              </w:rPr>
            </w:pPr>
            <w:r w:rsidRPr="00221AFA">
              <w:rPr>
                <w:sz w:val="16"/>
                <w:szCs w:val="16"/>
              </w:rPr>
              <w:t>Базовый уровень компетентности</w:t>
            </w:r>
          </w:p>
        </w:tc>
        <w:tc>
          <w:tcPr>
            <w:tcW w:w="1747" w:type="dxa"/>
            <w:shd w:val="clear" w:color="auto" w:fill="auto"/>
            <w:vAlign w:val="center"/>
          </w:tcPr>
          <w:p w:rsidR="00C835C0" w:rsidRPr="00221AFA" w:rsidRDefault="00C835C0" w:rsidP="00221AFA">
            <w:pPr>
              <w:pStyle w:val="a4"/>
              <w:suppressAutoHyphens/>
              <w:spacing w:before="0" w:beforeAutospacing="0" w:after="0" w:afterAutospacing="0" w:line="226" w:lineRule="auto"/>
              <w:jc w:val="center"/>
              <w:rPr>
                <w:sz w:val="16"/>
                <w:szCs w:val="16"/>
              </w:rPr>
            </w:pPr>
            <w:r w:rsidRPr="00221AFA">
              <w:rPr>
                <w:sz w:val="16"/>
                <w:szCs w:val="16"/>
              </w:rPr>
              <w:t>Достаточный уровень компетентности</w:t>
            </w:r>
          </w:p>
        </w:tc>
        <w:tc>
          <w:tcPr>
            <w:tcW w:w="1904" w:type="dxa"/>
            <w:shd w:val="clear" w:color="auto" w:fill="auto"/>
            <w:vAlign w:val="center"/>
          </w:tcPr>
          <w:p w:rsidR="00C835C0" w:rsidRPr="00221AFA" w:rsidRDefault="00C835C0" w:rsidP="00221AFA">
            <w:pPr>
              <w:pStyle w:val="a4"/>
              <w:suppressAutoHyphens/>
              <w:spacing w:before="0" w:beforeAutospacing="0" w:after="0" w:afterAutospacing="0" w:line="226" w:lineRule="auto"/>
              <w:jc w:val="center"/>
              <w:rPr>
                <w:sz w:val="16"/>
                <w:szCs w:val="16"/>
              </w:rPr>
            </w:pPr>
            <w:r w:rsidRPr="00221AFA">
              <w:rPr>
                <w:sz w:val="16"/>
                <w:szCs w:val="16"/>
              </w:rPr>
              <w:t>Высокийуровень компетентности</w:t>
            </w:r>
          </w:p>
        </w:tc>
      </w:tr>
      <w:tr w:rsidR="00C835C0" w:rsidRPr="00221AFA" w:rsidTr="00221AFA">
        <w:tc>
          <w:tcPr>
            <w:tcW w:w="1389" w:type="dxa"/>
            <w:vMerge/>
            <w:shd w:val="clear" w:color="auto" w:fill="auto"/>
            <w:vAlign w:val="center"/>
          </w:tcPr>
          <w:p w:rsidR="00C835C0" w:rsidRPr="00221AFA" w:rsidRDefault="00C835C0" w:rsidP="00221AFA">
            <w:pPr>
              <w:pStyle w:val="a4"/>
              <w:suppressAutoHyphens/>
              <w:spacing w:before="0" w:after="0" w:line="226" w:lineRule="auto"/>
              <w:jc w:val="both"/>
              <w:rPr>
                <w:sz w:val="16"/>
                <w:szCs w:val="16"/>
              </w:rPr>
            </w:pPr>
          </w:p>
        </w:tc>
        <w:tc>
          <w:tcPr>
            <w:tcW w:w="2126" w:type="dxa"/>
            <w:shd w:val="clear" w:color="auto" w:fill="auto"/>
          </w:tcPr>
          <w:p w:rsidR="00C835C0" w:rsidRPr="00221AFA" w:rsidRDefault="00C835C0" w:rsidP="00221AFA">
            <w:pPr>
              <w:pStyle w:val="a4"/>
              <w:suppressAutoHyphens/>
              <w:spacing w:before="0" w:beforeAutospacing="0" w:after="0" w:afterAutospacing="0" w:line="226" w:lineRule="auto"/>
              <w:jc w:val="both"/>
              <w:rPr>
                <w:sz w:val="16"/>
                <w:szCs w:val="16"/>
              </w:rPr>
            </w:pPr>
            <w:r w:rsidRPr="00221AFA">
              <w:rPr>
                <w:sz w:val="16"/>
                <w:szCs w:val="16"/>
              </w:rPr>
              <w:t>Неудовлетворит.</w:t>
            </w:r>
          </w:p>
        </w:tc>
        <w:tc>
          <w:tcPr>
            <w:tcW w:w="2835" w:type="dxa"/>
            <w:shd w:val="clear" w:color="auto" w:fill="auto"/>
          </w:tcPr>
          <w:p w:rsidR="00C835C0" w:rsidRPr="00221AFA" w:rsidRDefault="00C835C0" w:rsidP="00221AFA">
            <w:pPr>
              <w:pStyle w:val="a4"/>
              <w:suppressAutoHyphens/>
              <w:spacing w:before="0" w:beforeAutospacing="0" w:after="0" w:afterAutospacing="0" w:line="226" w:lineRule="auto"/>
              <w:jc w:val="both"/>
              <w:rPr>
                <w:sz w:val="16"/>
                <w:szCs w:val="16"/>
              </w:rPr>
            </w:pPr>
            <w:r w:rsidRPr="00221AFA">
              <w:rPr>
                <w:sz w:val="16"/>
                <w:szCs w:val="16"/>
              </w:rPr>
              <w:t>Удовлетворительно</w:t>
            </w:r>
          </w:p>
        </w:tc>
        <w:tc>
          <w:tcPr>
            <w:tcW w:w="1747" w:type="dxa"/>
            <w:shd w:val="clear" w:color="auto" w:fill="auto"/>
          </w:tcPr>
          <w:p w:rsidR="00C835C0" w:rsidRPr="00221AFA" w:rsidRDefault="00C835C0" w:rsidP="00221AFA">
            <w:pPr>
              <w:pStyle w:val="a4"/>
              <w:suppressAutoHyphens/>
              <w:spacing w:before="0" w:beforeAutospacing="0" w:after="0" w:afterAutospacing="0" w:line="226" w:lineRule="auto"/>
              <w:jc w:val="both"/>
              <w:rPr>
                <w:sz w:val="16"/>
                <w:szCs w:val="16"/>
              </w:rPr>
            </w:pPr>
            <w:r w:rsidRPr="00221AFA">
              <w:rPr>
                <w:sz w:val="16"/>
                <w:szCs w:val="16"/>
              </w:rPr>
              <w:t>Хорошо</w:t>
            </w:r>
          </w:p>
        </w:tc>
        <w:tc>
          <w:tcPr>
            <w:tcW w:w="1904" w:type="dxa"/>
            <w:shd w:val="clear" w:color="auto" w:fill="auto"/>
          </w:tcPr>
          <w:p w:rsidR="00C835C0" w:rsidRPr="00221AFA" w:rsidRDefault="00C835C0" w:rsidP="00221AFA">
            <w:pPr>
              <w:pStyle w:val="a4"/>
              <w:suppressAutoHyphens/>
              <w:spacing w:before="0" w:beforeAutospacing="0" w:after="0" w:afterAutospacing="0" w:line="226" w:lineRule="auto"/>
              <w:jc w:val="both"/>
              <w:rPr>
                <w:sz w:val="16"/>
                <w:szCs w:val="16"/>
              </w:rPr>
            </w:pPr>
            <w:r w:rsidRPr="00221AFA">
              <w:rPr>
                <w:sz w:val="16"/>
                <w:szCs w:val="16"/>
              </w:rPr>
              <w:t>Отлично</w:t>
            </w:r>
          </w:p>
        </w:tc>
      </w:tr>
      <w:tr w:rsidR="00C835C0" w:rsidRPr="00221AFA" w:rsidTr="00221AFA">
        <w:tc>
          <w:tcPr>
            <w:tcW w:w="1389" w:type="dxa"/>
            <w:shd w:val="clear" w:color="auto" w:fill="auto"/>
          </w:tcPr>
          <w:p w:rsidR="00C835C0" w:rsidRPr="00221AFA" w:rsidRDefault="00C835C0" w:rsidP="00221AFA">
            <w:pPr>
              <w:pStyle w:val="a4"/>
              <w:suppressAutoHyphens/>
              <w:spacing w:before="0" w:beforeAutospacing="0" w:after="0" w:afterAutospacing="0" w:line="226" w:lineRule="auto"/>
              <w:jc w:val="both"/>
              <w:rPr>
                <w:sz w:val="16"/>
                <w:szCs w:val="16"/>
              </w:rPr>
            </w:pPr>
            <w:r w:rsidRPr="00221AFA">
              <w:rPr>
                <w:sz w:val="16"/>
                <w:szCs w:val="16"/>
              </w:rPr>
              <w:t>Реферат</w:t>
            </w:r>
          </w:p>
        </w:tc>
        <w:tc>
          <w:tcPr>
            <w:tcW w:w="2126"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Материал не структурирован без учета специфики проблемы</w:t>
            </w:r>
          </w:p>
        </w:tc>
        <w:tc>
          <w:tcPr>
            <w:tcW w:w="2835"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 xml:space="preserve">Материал слабо структурирован, не связан с ранее изученным, не выделены существенные признаки проблемы. </w:t>
            </w:r>
          </w:p>
        </w:tc>
        <w:tc>
          <w:tcPr>
            <w:tcW w:w="1747"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 xml:space="preserve">Материал структурирован, оформлен согласно требованиям, однако есть несущественные недостатки. </w:t>
            </w:r>
          </w:p>
        </w:tc>
        <w:tc>
          <w:tcPr>
            <w:tcW w:w="1904"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Материал структурирован, оформлен согласно требованиям</w:t>
            </w:r>
          </w:p>
        </w:tc>
      </w:tr>
      <w:tr w:rsidR="00C835C0" w:rsidRPr="00221AFA" w:rsidTr="00221AFA">
        <w:tc>
          <w:tcPr>
            <w:tcW w:w="1389" w:type="dxa"/>
            <w:shd w:val="clear" w:color="auto" w:fill="auto"/>
          </w:tcPr>
          <w:p w:rsidR="00C835C0" w:rsidRPr="00221AFA" w:rsidRDefault="00C835C0" w:rsidP="00221AFA">
            <w:pPr>
              <w:pStyle w:val="a4"/>
              <w:suppressAutoHyphens/>
              <w:spacing w:before="0" w:beforeAutospacing="0" w:after="0" w:afterAutospacing="0" w:line="226" w:lineRule="auto"/>
              <w:jc w:val="both"/>
              <w:rPr>
                <w:sz w:val="16"/>
                <w:szCs w:val="16"/>
              </w:rPr>
            </w:pPr>
            <w:r w:rsidRPr="00221AFA">
              <w:rPr>
                <w:sz w:val="16"/>
                <w:szCs w:val="16"/>
              </w:rPr>
              <w:t>Доклад</w:t>
            </w:r>
          </w:p>
        </w:tc>
        <w:tc>
          <w:tcPr>
            <w:tcW w:w="2126"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Материал не структурирован без учета специфики проблемы</w:t>
            </w:r>
          </w:p>
        </w:tc>
        <w:tc>
          <w:tcPr>
            <w:tcW w:w="2835"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 xml:space="preserve">Материал слабо структурирован, не связан с ранее изученным, не выделены существенные признаки проблемы. </w:t>
            </w:r>
          </w:p>
        </w:tc>
        <w:tc>
          <w:tcPr>
            <w:tcW w:w="1747"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 xml:space="preserve">Материал структурирован, оформлен согласно требованиям, однако есть несущественные недостатки. </w:t>
            </w:r>
          </w:p>
        </w:tc>
        <w:tc>
          <w:tcPr>
            <w:tcW w:w="1904"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Материал структурирован, оформлен согласно требованиям</w:t>
            </w:r>
          </w:p>
        </w:tc>
      </w:tr>
      <w:tr w:rsidR="00C835C0" w:rsidRPr="00221AFA" w:rsidTr="00221AFA">
        <w:tc>
          <w:tcPr>
            <w:tcW w:w="1389" w:type="dxa"/>
            <w:shd w:val="clear" w:color="auto" w:fill="auto"/>
          </w:tcPr>
          <w:p w:rsidR="00C835C0" w:rsidRPr="00221AFA" w:rsidRDefault="00C835C0" w:rsidP="00221AFA">
            <w:pPr>
              <w:pStyle w:val="a4"/>
              <w:suppressAutoHyphens/>
              <w:spacing w:before="0" w:beforeAutospacing="0" w:after="0" w:afterAutospacing="0" w:line="226" w:lineRule="auto"/>
              <w:jc w:val="both"/>
              <w:rPr>
                <w:sz w:val="16"/>
                <w:szCs w:val="16"/>
              </w:rPr>
            </w:pPr>
            <w:r w:rsidRPr="00221AFA">
              <w:rPr>
                <w:sz w:val="16"/>
                <w:szCs w:val="16"/>
              </w:rPr>
              <w:t>Контрольная работа</w:t>
            </w:r>
          </w:p>
        </w:tc>
        <w:tc>
          <w:tcPr>
            <w:tcW w:w="2126"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Выполнено правильно менее 30% теоретической части, практическая часть или не сделана или выполнена менее 30%</w:t>
            </w:r>
          </w:p>
        </w:tc>
        <w:tc>
          <w:tcPr>
            <w:tcW w:w="2835"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Выполнено не менее 50% теоретической части и практических заданий (или полностью сделано практическое задание).</w:t>
            </w:r>
          </w:p>
        </w:tc>
        <w:tc>
          <w:tcPr>
            <w:tcW w:w="1747"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 xml:space="preserve">Выполнено 51-80 % теоретической части, практическое задание сделано полностью с несущественными замечаниями </w:t>
            </w:r>
          </w:p>
        </w:tc>
        <w:tc>
          <w:tcPr>
            <w:tcW w:w="1904"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Выполнено более 80% теоретической части, практическое задание выполнено без замечаний</w:t>
            </w:r>
          </w:p>
        </w:tc>
      </w:tr>
      <w:tr w:rsidR="00C835C0" w:rsidRPr="00221AFA" w:rsidTr="00221AFA">
        <w:tc>
          <w:tcPr>
            <w:tcW w:w="1389" w:type="dxa"/>
            <w:shd w:val="clear" w:color="auto" w:fill="auto"/>
          </w:tcPr>
          <w:p w:rsidR="00C835C0" w:rsidRPr="00221AFA" w:rsidRDefault="00C835C0" w:rsidP="00221AFA">
            <w:pPr>
              <w:pStyle w:val="a4"/>
              <w:suppressAutoHyphens/>
              <w:spacing w:before="0" w:beforeAutospacing="0" w:after="0" w:afterAutospacing="0" w:line="226" w:lineRule="auto"/>
              <w:jc w:val="both"/>
              <w:rPr>
                <w:sz w:val="16"/>
                <w:szCs w:val="16"/>
              </w:rPr>
            </w:pPr>
            <w:r w:rsidRPr="00221AFA">
              <w:rPr>
                <w:sz w:val="16"/>
                <w:szCs w:val="16"/>
              </w:rPr>
              <w:t xml:space="preserve">Практическая работа </w:t>
            </w:r>
          </w:p>
        </w:tc>
        <w:tc>
          <w:tcPr>
            <w:tcW w:w="2126"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Не выполнена или выполнена с грубыми нарушениями, выводы не соответствуют цели работы.</w:t>
            </w:r>
          </w:p>
        </w:tc>
        <w:tc>
          <w:tcPr>
            <w:tcW w:w="2835"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Выполнена частично или с нарушениями, выводы не соответствуют цели.</w:t>
            </w:r>
          </w:p>
        </w:tc>
        <w:tc>
          <w:tcPr>
            <w:tcW w:w="1747"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Работа выполнена полностью, отмечаются несущественные недостатки в оформлении.</w:t>
            </w:r>
          </w:p>
        </w:tc>
        <w:tc>
          <w:tcPr>
            <w:tcW w:w="1904"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Работа выполнена полностью, оформл</w:t>
            </w:r>
            <w:r w:rsidRPr="00221AFA">
              <w:rPr>
                <w:sz w:val="16"/>
                <w:szCs w:val="16"/>
              </w:rPr>
              <w:t>е</w:t>
            </w:r>
            <w:r w:rsidRPr="00221AFA">
              <w:rPr>
                <w:sz w:val="16"/>
                <w:szCs w:val="16"/>
              </w:rPr>
              <w:t>на по требов</w:t>
            </w:r>
            <w:r w:rsidRPr="00221AFA">
              <w:rPr>
                <w:sz w:val="16"/>
                <w:szCs w:val="16"/>
              </w:rPr>
              <w:t>а</w:t>
            </w:r>
            <w:r w:rsidRPr="00221AFA">
              <w:rPr>
                <w:sz w:val="16"/>
                <w:szCs w:val="16"/>
              </w:rPr>
              <w:t>ниям.</w:t>
            </w:r>
          </w:p>
        </w:tc>
      </w:tr>
      <w:tr w:rsidR="004F4825" w:rsidRPr="00221AFA" w:rsidTr="00221AFA">
        <w:tc>
          <w:tcPr>
            <w:tcW w:w="1389" w:type="dxa"/>
            <w:shd w:val="clear" w:color="auto" w:fill="auto"/>
          </w:tcPr>
          <w:p w:rsidR="004F4825" w:rsidRPr="00221AFA" w:rsidRDefault="004F4825" w:rsidP="00221AFA">
            <w:pPr>
              <w:pStyle w:val="a4"/>
              <w:suppressAutoHyphens/>
              <w:spacing w:before="0" w:beforeAutospacing="0" w:after="0" w:afterAutospacing="0" w:line="226" w:lineRule="auto"/>
              <w:jc w:val="both"/>
              <w:rPr>
                <w:sz w:val="16"/>
                <w:szCs w:val="16"/>
              </w:rPr>
            </w:pPr>
            <w:r w:rsidRPr="00221AFA">
              <w:rPr>
                <w:sz w:val="16"/>
                <w:szCs w:val="16"/>
              </w:rPr>
              <w:t>Курсовая работа (проект)</w:t>
            </w:r>
          </w:p>
        </w:tc>
        <w:tc>
          <w:tcPr>
            <w:tcW w:w="2126" w:type="dxa"/>
            <w:shd w:val="clear" w:color="auto" w:fill="auto"/>
          </w:tcPr>
          <w:p w:rsidR="004F4825" w:rsidRPr="00221AFA" w:rsidRDefault="004F4825" w:rsidP="00221AFA">
            <w:pPr>
              <w:pStyle w:val="a4"/>
              <w:suppressAutoHyphens/>
              <w:spacing w:before="0" w:beforeAutospacing="0" w:after="0" w:afterAutospacing="0" w:line="226" w:lineRule="auto"/>
              <w:ind w:left="-108" w:right="-108"/>
              <w:jc w:val="both"/>
              <w:rPr>
                <w:sz w:val="16"/>
                <w:szCs w:val="16"/>
              </w:rPr>
            </w:pPr>
            <w:r w:rsidRPr="00221AFA">
              <w:rPr>
                <w:sz w:val="16"/>
                <w:szCs w:val="16"/>
              </w:rPr>
              <w:t>Выполнено правильно менее 30% теоретической части, практическая часть или не сделана или выполнена менее 30%</w:t>
            </w:r>
          </w:p>
        </w:tc>
        <w:tc>
          <w:tcPr>
            <w:tcW w:w="2835" w:type="dxa"/>
            <w:shd w:val="clear" w:color="auto" w:fill="auto"/>
          </w:tcPr>
          <w:p w:rsidR="004F4825" w:rsidRPr="00221AFA" w:rsidRDefault="004F4825" w:rsidP="00221AFA">
            <w:pPr>
              <w:pStyle w:val="a4"/>
              <w:suppressAutoHyphens/>
              <w:spacing w:before="0" w:beforeAutospacing="0" w:after="0" w:afterAutospacing="0" w:line="226" w:lineRule="auto"/>
              <w:ind w:left="-108" w:right="-108"/>
              <w:jc w:val="both"/>
              <w:rPr>
                <w:sz w:val="16"/>
                <w:szCs w:val="16"/>
              </w:rPr>
            </w:pPr>
            <w:r w:rsidRPr="00221AFA">
              <w:rPr>
                <w:sz w:val="16"/>
                <w:szCs w:val="16"/>
              </w:rPr>
              <w:t>Выполнено не менее 50% теоретической части и практических заданий (или полностью сделано практическое задание).</w:t>
            </w:r>
          </w:p>
        </w:tc>
        <w:tc>
          <w:tcPr>
            <w:tcW w:w="1747" w:type="dxa"/>
            <w:shd w:val="clear" w:color="auto" w:fill="auto"/>
          </w:tcPr>
          <w:p w:rsidR="004F4825" w:rsidRPr="00221AFA" w:rsidRDefault="004F4825" w:rsidP="00221AFA">
            <w:pPr>
              <w:pStyle w:val="a4"/>
              <w:suppressAutoHyphens/>
              <w:spacing w:before="0" w:beforeAutospacing="0" w:after="0" w:afterAutospacing="0" w:line="226" w:lineRule="auto"/>
              <w:ind w:left="-108" w:right="-108"/>
              <w:jc w:val="both"/>
              <w:rPr>
                <w:sz w:val="16"/>
                <w:szCs w:val="16"/>
              </w:rPr>
            </w:pPr>
            <w:r w:rsidRPr="00221AFA">
              <w:rPr>
                <w:sz w:val="16"/>
                <w:szCs w:val="16"/>
              </w:rPr>
              <w:t xml:space="preserve">Выполнено 51-80 % теоретической части, практическое задание сделано полностью с несущественными замечаниями </w:t>
            </w:r>
          </w:p>
        </w:tc>
        <w:tc>
          <w:tcPr>
            <w:tcW w:w="1904" w:type="dxa"/>
            <w:shd w:val="clear" w:color="auto" w:fill="auto"/>
          </w:tcPr>
          <w:p w:rsidR="004F4825" w:rsidRPr="00221AFA" w:rsidRDefault="004F4825" w:rsidP="00221AFA">
            <w:pPr>
              <w:pStyle w:val="a4"/>
              <w:suppressAutoHyphens/>
              <w:spacing w:before="0" w:beforeAutospacing="0" w:after="0" w:afterAutospacing="0" w:line="226" w:lineRule="auto"/>
              <w:ind w:left="-108" w:right="-108"/>
              <w:jc w:val="both"/>
              <w:rPr>
                <w:sz w:val="16"/>
                <w:szCs w:val="16"/>
              </w:rPr>
            </w:pPr>
            <w:r w:rsidRPr="00221AFA">
              <w:rPr>
                <w:sz w:val="16"/>
                <w:szCs w:val="16"/>
              </w:rPr>
              <w:t>Выполнено более 80% теоретической части, практическое задание выполнено без замечаний</w:t>
            </w:r>
          </w:p>
        </w:tc>
      </w:tr>
      <w:tr w:rsidR="00C835C0" w:rsidRPr="00221AFA" w:rsidTr="00221AFA">
        <w:tc>
          <w:tcPr>
            <w:tcW w:w="1389" w:type="dxa"/>
            <w:shd w:val="clear" w:color="auto" w:fill="auto"/>
          </w:tcPr>
          <w:p w:rsidR="00C835C0" w:rsidRPr="00221AFA" w:rsidRDefault="00C835C0" w:rsidP="00221AFA">
            <w:pPr>
              <w:pStyle w:val="a4"/>
              <w:suppressAutoHyphens/>
              <w:spacing w:before="0" w:beforeAutospacing="0" w:after="0" w:afterAutospacing="0" w:line="226" w:lineRule="auto"/>
              <w:jc w:val="both"/>
              <w:rPr>
                <w:sz w:val="16"/>
                <w:szCs w:val="16"/>
              </w:rPr>
            </w:pPr>
            <w:r w:rsidRPr="00221AFA">
              <w:rPr>
                <w:sz w:val="16"/>
                <w:szCs w:val="16"/>
              </w:rPr>
              <w:t>Экзамен</w:t>
            </w:r>
          </w:p>
        </w:tc>
        <w:tc>
          <w:tcPr>
            <w:tcW w:w="2126"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Не раскрыт полностью ни один теоретический вопрос, практическое задание не выполнено или выполнено сгрубыми ошибками</w:t>
            </w:r>
          </w:p>
        </w:tc>
        <w:tc>
          <w:tcPr>
            <w:tcW w:w="2835"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Теоретические вопросы раскрыты с замечаниями, нологиикасоблюдена. Практическое задание выполнено, но с замечаниями: намечен ход выполнения, но не полно раскрыты возможности выпо</w:t>
            </w:r>
            <w:r w:rsidRPr="00221AFA">
              <w:rPr>
                <w:sz w:val="16"/>
                <w:szCs w:val="16"/>
              </w:rPr>
              <w:t>л</w:t>
            </w:r>
            <w:r w:rsidRPr="00221AFA">
              <w:rPr>
                <w:sz w:val="16"/>
                <w:szCs w:val="16"/>
              </w:rPr>
              <w:t>нения.</w:t>
            </w:r>
          </w:p>
        </w:tc>
        <w:tc>
          <w:tcPr>
            <w:tcW w:w="1747"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Работа выполнена с несущественными замечаниями</w:t>
            </w:r>
          </w:p>
        </w:tc>
        <w:tc>
          <w:tcPr>
            <w:tcW w:w="1904" w:type="dxa"/>
            <w:shd w:val="clear" w:color="auto" w:fill="auto"/>
          </w:tcPr>
          <w:p w:rsidR="00C835C0" w:rsidRPr="00221AFA" w:rsidRDefault="00C835C0" w:rsidP="00221AFA">
            <w:pPr>
              <w:pStyle w:val="a4"/>
              <w:suppressAutoHyphens/>
              <w:spacing w:before="0" w:beforeAutospacing="0" w:after="0" w:afterAutospacing="0" w:line="226" w:lineRule="auto"/>
              <w:ind w:left="-108" w:right="-108"/>
              <w:jc w:val="both"/>
              <w:rPr>
                <w:sz w:val="16"/>
                <w:szCs w:val="16"/>
              </w:rPr>
            </w:pPr>
            <w:r w:rsidRPr="00221AFA">
              <w:rPr>
                <w:sz w:val="16"/>
                <w:szCs w:val="16"/>
              </w:rPr>
              <w:t>Работа выполнена полностью, оформл</w:t>
            </w:r>
            <w:r w:rsidRPr="00221AFA">
              <w:rPr>
                <w:sz w:val="16"/>
                <w:szCs w:val="16"/>
              </w:rPr>
              <w:t>е</w:t>
            </w:r>
            <w:r w:rsidRPr="00221AFA">
              <w:rPr>
                <w:sz w:val="16"/>
                <w:szCs w:val="16"/>
              </w:rPr>
              <w:t>на по требов</w:t>
            </w:r>
            <w:r w:rsidRPr="00221AFA">
              <w:rPr>
                <w:sz w:val="16"/>
                <w:szCs w:val="16"/>
              </w:rPr>
              <w:t>а</w:t>
            </w:r>
            <w:r w:rsidRPr="00221AFA">
              <w:rPr>
                <w:sz w:val="16"/>
                <w:szCs w:val="16"/>
              </w:rPr>
              <w:t>ниям.</w:t>
            </w:r>
          </w:p>
        </w:tc>
      </w:tr>
    </w:tbl>
    <w:p w:rsidR="007F7AFC" w:rsidRPr="00221AFA" w:rsidRDefault="007F7AFC" w:rsidP="00221AFA">
      <w:pPr>
        <w:shd w:val="clear" w:color="auto" w:fill="FFFFFF"/>
        <w:suppressAutoHyphens/>
        <w:spacing w:line="226" w:lineRule="auto"/>
        <w:jc w:val="both"/>
        <w:rPr>
          <w:bCs/>
          <w:i/>
          <w:iCs/>
          <w:color w:val="000000"/>
          <w:sz w:val="14"/>
        </w:rPr>
      </w:pPr>
    </w:p>
    <w:p w:rsidR="007F7AFC" w:rsidRPr="00221AFA" w:rsidRDefault="007F7AFC" w:rsidP="00221AFA">
      <w:pPr>
        <w:shd w:val="clear" w:color="auto" w:fill="FFFFFF"/>
        <w:suppressAutoHyphens/>
        <w:spacing w:line="226" w:lineRule="auto"/>
        <w:ind w:firstLine="567"/>
        <w:jc w:val="both"/>
        <w:rPr>
          <w:b/>
          <w:bCs/>
          <w:iCs/>
          <w:color w:val="000000"/>
        </w:rPr>
      </w:pPr>
      <w:r w:rsidRPr="00221AFA">
        <w:rPr>
          <w:b/>
          <w:bCs/>
          <w:iCs/>
          <w:color w:val="000000"/>
        </w:rPr>
        <w:t>7.3.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C05F42" w:rsidRPr="00221AFA" w:rsidRDefault="00C05F42" w:rsidP="00221AFA">
      <w:pPr>
        <w:shd w:val="clear" w:color="auto" w:fill="FFFFFF"/>
        <w:tabs>
          <w:tab w:val="left" w:pos="3218"/>
          <w:tab w:val="center" w:pos="5343"/>
        </w:tabs>
        <w:suppressAutoHyphens/>
        <w:spacing w:line="226" w:lineRule="auto"/>
        <w:ind w:firstLine="709"/>
        <w:rPr>
          <w:b/>
          <w:bCs/>
          <w:iCs/>
          <w:color w:val="000000"/>
          <w:sz w:val="18"/>
        </w:rPr>
      </w:pPr>
    </w:p>
    <w:p w:rsidR="002D248D" w:rsidRPr="00221AFA" w:rsidRDefault="002D248D" w:rsidP="00221AFA">
      <w:pPr>
        <w:shd w:val="clear" w:color="auto" w:fill="FFFFFF"/>
        <w:tabs>
          <w:tab w:val="left" w:pos="3218"/>
          <w:tab w:val="center" w:pos="5343"/>
        </w:tabs>
        <w:suppressAutoHyphens/>
        <w:spacing w:line="226" w:lineRule="auto"/>
        <w:ind w:firstLine="709"/>
        <w:rPr>
          <w:b/>
        </w:rPr>
      </w:pPr>
      <w:r w:rsidRPr="00221AFA">
        <w:rPr>
          <w:b/>
        </w:rPr>
        <w:tab/>
      </w:r>
      <w:r w:rsidRPr="00221AFA">
        <w:rPr>
          <w:b/>
        </w:rPr>
        <w:tab/>
        <w:t>Тематика курсовых проектов</w:t>
      </w:r>
    </w:p>
    <w:p w:rsidR="002D248D" w:rsidRPr="00221AFA" w:rsidRDefault="002D248D" w:rsidP="00221AFA">
      <w:pPr>
        <w:shd w:val="clear" w:color="auto" w:fill="FFFFFF"/>
        <w:suppressAutoHyphens/>
        <w:spacing w:line="226" w:lineRule="auto"/>
        <w:ind w:firstLine="709"/>
        <w:jc w:val="center"/>
        <w:rPr>
          <w:b/>
          <w:sz w:val="16"/>
        </w:rPr>
      </w:pPr>
    </w:p>
    <w:p w:rsidR="002D248D" w:rsidRPr="00221AFA" w:rsidRDefault="002D248D" w:rsidP="00221AFA">
      <w:pPr>
        <w:numPr>
          <w:ilvl w:val="0"/>
          <w:numId w:val="1"/>
        </w:numPr>
        <w:shd w:val="clear" w:color="auto" w:fill="FFFFFF"/>
        <w:suppressAutoHyphens/>
        <w:spacing w:line="226" w:lineRule="auto"/>
      </w:pPr>
      <w:r w:rsidRPr="00221AFA">
        <w:t>Цели, задачи и структура технологического паспорта профессии.</w:t>
      </w:r>
    </w:p>
    <w:p w:rsidR="002D248D" w:rsidRPr="00221AFA" w:rsidRDefault="002D248D" w:rsidP="00221AFA">
      <w:pPr>
        <w:numPr>
          <w:ilvl w:val="0"/>
          <w:numId w:val="1"/>
        </w:numPr>
        <w:shd w:val="clear" w:color="auto" w:fill="FFFFFF"/>
        <w:suppressAutoHyphens/>
        <w:spacing w:line="226" w:lineRule="auto"/>
      </w:pPr>
      <w:r w:rsidRPr="00221AFA">
        <w:lastRenderedPageBreak/>
        <w:t xml:space="preserve">Моделирование обобщающего практикума с элементами личностно-ориентированного обучения. </w:t>
      </w:r>
    </w:p>
    <w:p w:rsidR="002D248D" w:rsidRPr="00221AFA" w:rsidRDefault="002D248D" w:rsidP="00221AFA">
      <w:pPr>
        <w:numPr>
          <w:ilvl w:val="0"/>
          <w:numId w:val="1"/>
        </w:numPr>
        <w:shd w:val="clear" w:color="auto" w:fill="FFFFFF"/>
        <w:suppressAutoHyphens/>
        <w:spacing w:line="226" w:lineRule="auto"/>
      </w:pPr>
      <w:r w:rsidRPr="00221AFA">
        <w:t>Моделирование процесса обучения с использованием структурно-технологических карт.</w:t>
      </w:r>
    </w:p>
    <w:p w:rsidR="002D248D" w:rsidRPr="00221AFA" w:rsidRDefault="002D248D" w:rsidP="00221AFA">
      <w:pPr>
        <w:numPr>
          <w:ilvl w:val="0"/>
          <w:numId w:val="1"/>
        </w:numPr>
        <w:shd w:val="clear" w:color="auto" w:fill="FFFFFF"/>
        <w:suppressAutoHyphens/>
        <w:spacing w:line="226" w:lineRule="auto"/>
      </w:pPr>
      <w:r w:rsidRPr="00221AFA">
        <w:t>Технология проблемно-модульного обучения специальной дисциплине.</w:t>
      </w:r>
    </w:p>
    <w:p w:rsidR="002D248D" w:rsidRPr="00221AFA" w:rsidRDefault="002D248D" w:rsidP="00221AFA">
      <w:pPr>
        <w:numPr>
          <w:ilvl w:val="0"/>
          <w:numId w:val="1"/>
        </w:numPr>
        <w:shd w:val="clear" w:color="auto" w:fill="FFFFFF"/>
        <w:suppressAutoHyphens/>
        <w:spacing w:line="226" w:lineRule="auto"/>
      </w:pPr>
      <w:r w:rsidRPr="00221AFA">
        <w:t>Педагогическая мастерская по теме спецдисциплины.</w:t>
      </w:r>
    </w:p>
    <w:p w:rsidR="002D248D" w:rsidRPr="00221AFA" w:rsidRDefault="002D248D" w:rsidP="00221AFA">
      <w:pPr>
        <w:numPr>
          <w:ilvl w:val="0"/>
          <w:numId w:val="1"/>
        </w:numPr>
        <w:shd w:val="clear" w:color="auto" w:fill="FFFFFF"/>
        <w:suppressAutoHyphens/>
        <w:spacing w:line="226" w:lineRule="auto"/>
      </w:pPr>
      <w:r w:rsidRPr="00221AFA">
        <w:t>Анализ и самоанализ профессионального обучения.</w:t>
      </w:r>
    </w:p>
    <w:p w:rsidR="002D248D" w:rsidRPr="00221AFA" w:rsidRDefault="002D248D" w:rsidP="00221AFA">
      <w:pPr>
        <w:numPr>
          <w:ilvl w:val="0"/>
          <w:numId w:val="1"/>
        </w:numPr>
        <w:shd w:val="clear" w:color="auto" w:fill="FFFFFF"/>
        <w:suppressAutoHyphens/>
        <w:spacing w:line="226" w:lineRule="auto"/>
      </w:pPr>
      <w:r w:rsidRPr="00221AFA">
        <w:t>Конструирование образовательных маршрутов рабочих профессий.</w:t>
      </w:r>
    </w:p>
    <w:p w:rsidR="002D248D" w:rsidRPr="00221AFA" w:rsidRDefault="002D248D" w:rsidP="00221AFA">
      <w:pPr>
        <w:numPr>
          <w:ilvl w:val="0"/>
          <w:numId w:val="1"/>
        </w:numPr>
        <w:shd w:val="clear" w:color="auto" w:fill="FFFFFF"/>
        <w:suppressAutoHyphens/>
        <w:spacing w:line="226" w:lineRule="auto"/>
      </w:pPr>
      <w:r w:rsidRPr="00221AFA">
        <w:t>Конструирование образовательных маршрутов младших специалистов.</w:t>
      </w:r>
    </w:p>
    <w:p w:rsidR="002D248D" w:rsidRPr="00221AFA" w:rsidRDefault="002D248D" w:rsidP="00221AFA">
      <w:pPr>
        <w:numPr>
          <w:ilvl w:val="0"/>
          <w:numId w:val="1"/>
        </w:numPr>
        <w:shd w:val="clear" w:color="auto" w:fill="FFFFFF"/>
        <w:suppressAutoHyphens/>
        <w:spacing w:line="226" w:lineRule="auto"/>
      </w:pPr>
      <w:r w:rsidRPr="00221AFA">
        <w:t>Конструирование образовательных маршрутов бакалавров.</w:t>
      </w:r>
    </w:p>
    <w:p w:rsidR="002D248D" w:rsidRPr="00221AFA" w:rsidRDefault="002D248D" w:rsidP="00221AFA">
      <w:pPr>
        <w:numPr>
          <w:ilvl w:val="0"/>
          <w:numId w:val="1"/>
        </w:numPr>
        <w:shd w:val="clear" w:color="auto" w:fill="FFFFFF"/>
        <w:suppressAutoHyphens/>
        <w:spacing w:line="226" w:lineRule="auto"/>
      </w:pPr>
      <w:r w:rsidRPr="00221AFA">
        <w:t>Конструирование образовательных маршрутов магистрантов.</w:t>
      </w:r>
    </w:p>
    <w:p w:rsidR="00B050CF" w:rsidRPr="00221AFA" w:rsidRDefault="00B050CF" w:rsidP="00221AFA">
      <w:pPr>
        <w:suppressAutoHyphens/>
        <w:spacing w:line="226" w:lineRule="auto"/>
        <w:jc w:val="center"/>
        <w:rPr>
          <w:b/>
          <w:bCs/>
        </w:rPr>
      </w:pPr>
    </w:p>
    <w:p w:rsidR="009B1CFA" w:rsidRPr="00221AFA" w:rsidRDefault="009B1CFA" w:rsidP="00221AFA">
      <w:pPr>
        <w:suppressAutoHyphens/>
        <w:spacing w:line="226" w:lineRule="auto"/>
        <w:jc w:val="center"/>
        <w:rPr>
          <w:b/>
        </w:rPr>
      </w:pPr>
      <w:r w:rsidRPr="00221AFA">
        <w:rPr>
          <w:b/>
          <w:bCs/>
        </w:rPr>
        <w:t>Вопросы</w:t>
      </w:r>
      <w:r w:rsidRPr="00221AFA">
        <w:rPr>
          <w:b/>
        </w:rPr>
        <w:t xml:space="preserve"> к экзамену </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Предмет, цели и задачи дисциплины.</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Многообразие образовательных практик в системе теоретической педагогики.</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 xml:space="preserve">Проблема конструирования образовательных технологий в теории обучения. </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Проблема конструирования образовательных технологий в практической деятельности педагога.</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Сравнительный анализ образовательных стратегий как теоретико-концептуальная основа дидактического проектирования.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Сравнительный анализ моделей обучения как предпосылка для осознанного выбора и самостоятельного конструирования педагогом эффективной технологии обучения.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Семантико-генетический анализ понятий «образовательная технология», «педагогическая технология» и «технология обучения».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Характеристика признаков образовательной технологии.</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Характеристика признаков педагогической технологии.</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Характеристика признаков технологии обучения.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Предметно-ориентированные технологии обучения.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Характеристика технологии полного усвоения.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Характеристика уровне</w:t>
      </w:r>
      <w:r w:rsidR="00163B53" w:rsidRPr="00221AFA">
        <w:rPr>
          <w:rFonts w:ascii="Times New Roman" w:hAnsi="Times New Roman"/>
          <w:sz w:val="24"/>
          <w:szCs w:val="24"/>
        </w:rPr>
        <w:t>вой дифференциации</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 xml:space="preserve"> Сущность технологии концентрированного обучения.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Технология «Учебные портфолио».</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Технология проблемно-модульного обучения.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 xml:space="preserve"> Возможности и ограничения модульного обучения.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Личностно-ориентированные технологии обучения.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Технология педагогических мастерских.</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Технология учебного проектирования.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Технология коллективноймыследеятельности.</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Технология обучения учебному исследованию.</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Проблема целей в педагогической деятельности.</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Структурный состав теории целеполагания.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Принцип дидактического кольца.</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Моделирование как деятельностная основа содержания практики образования педагогов.</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Моделирование содержания образования на уровне учебного предмета.</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 xml:space="preserve"> Моделирование процесса обучения.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Факторы готовности педагогов к работе в условиях выбора содержательных и процессуальных образовательных альтернатив.</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Профессиональная направленность педагога.</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 xml:space="preserve">Психолого-педагогическая компетентность педагога профессионального обучения. </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Методологическая компетентность педагога профессионального обучения.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Рефлексивные процессы и рефлексивны способности педагога.</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 xml:space="preserve">Возможности повышения квалификации по подготовке педагогов к созданию </w:t>
      </w:r>
      <w:r w:rsidR="00163B53" w:rsidRPr="00221AFA">
        <w:rPr>
          <w:rFonts w:ascii="Times New Roman" w:hAnsi="Times New Roman"/>
          <w:sz w:val="24"/>
          <w:szCs w:val="24"/>
        </w:rPr>
        <w:t>собственных технологий обучения</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lastRenderedPageBreak/>
        <w:t>Система целей совместной деятельности субъектов образования</w:t>
      </w:r>
      <w:r w:rsidRPr="00221AFA">
        <w:rPr>
          <w:rFonts w:ascii="Times New Roman" w:hAnsi="Times New Roman"/>
          <w:b/>
          <w:sz w:val="24"/>
          <w:szCs w:val="24"/>
        </w:rPr>
        <w:t>.</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Принципы отбора содержания повышения квалификации педагога.</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Организация процесса обучения</w:t>
      </w:r>
      <w:r w:rsidRPr="00221AFA">
        <w:rPr>
          <w:rFonts w:ascii="Times New Roman" w:hAnsi="Times New Roman"/>
          <w:b/>
          <w:sz w:val="24"/>
          <w:szCs w:val="24"/>
        </w:rPr>
        <w:t>.</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 xml:space="preserve"> Моделирование процесса обучения с использованием структурно-технологических карт темы.</w:t>
      </w:r>
    </w:p>
    <w:p w:rsidR="00163B53"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Оценка эффективности учебно-проектировочной деятельности слушателей системы повышения квалификации</w:t>
      </w:r>
    </w:p>
    <w:p w:rsidR="009B1CFA" w:rsidRPr="00221AFA" w:rsidRDefault="009B1CFA" w:rsidP="00221AFA">
      <w:pPr>
        <w:pStyle w:val="ad"/>
        <w:numPr>
          <w:ilvl w:val="0"/>
          <w:numId w:val="21"/>
        </w:numPr>
        <w:tabs>
          <w:tab w:val="left" w:pos="1080"/>
        </w:tabs>
        <w:suppressAutoHyphens/>
        <w:spacing w:line="226" w:lineRule="auto"/>
        <w:jc w:val="both"/>
        <w:rPr>
          <w:rFonts w:ascii="Times New Roman" w:hAnsi="Times New Roman"/>
          <w:sz w:val="24"/>
          <w:szCs w:val="24"/>
        </w:rPr>
      </w:pPr>
      <w:r w:rsidRPr="00221AFA">
        <w:rPr>
          <w:rFonts w:ascii="Times New Roman" w:hAnsi="Times New Roman"/>
          <w:sz w:val="24"/>
          <w:szCs w:val="24"/>
        </w:rPr>
        <w:t xml:space="preserve"> Критерии оценки качества сконструированного дидактического проекта.</w:t>
      </w:r>
    </w:p>
    <w:p w:rsidR="009B1CFA" w:rsidRPr="00221AFA" w:rsidRDefault="009B1CFA" w:rsidP="00221AFA">
      <w:pPr>
        <w:shd w:val="clear" w:color="auto" w:fill="FFFFFF"/>
        <w:suppressAutoHyphens/>
        <w:spacing w:line="226" w:lineRule="auto"/>
      </w:pPr>
    </w:p>
    <w:p w:rsidR="007F7AFC" w:rsidRPr="00221AFA" w:rsidRDefault="007F7AFC" w:rsidP="00221AFA">
      <w:pPr>
        <w:shd w:val="clear" w:color="auto" w:fill="FFFFFF"/>
        <w:suppressAutoHyphens/>
        <w:spacing w:line="226" w:lineRule="auto"/>
        <w:ind w:firstLine="567"/>
        <w:jc w:val="both"/>
        <w:rPr>
          <w:b/>
          <w:bCs/>
          <w:iCs/>
          <w:color w:val="000000"/>
        </w:rPr>
      </w:pPr>
      <w:r w:rsidRPr="00221AFA">
        <w:rPr>
          <w:b/>
          <w:bCs/>
          <w:iCs/>
          <w:color w:val="000000"/>
        </w:rPr>
        <w:t>7.4.Методические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B1680B" w:rsidRPr="00221AFA" w:rsidRDefault="00B1680B" w:rsidP="00221AFA">
      <w:pPr>
        <w:shd w:val="clear" w:color="auto" w:fill="FFFFFF"/>
        <w:suppressAutoHyphens/>
        <w:spacing w:line="226" w:lineRule="auto"/>
        <w:ind w:firstLine="567"/>
        <w:jc w:val="both"/>
        <w:rPr>
          <w:b/>
          <w:color w:val="000000"/>
        </w:rPr>
      </w:pPr>
    </w:p>
    <w:p w:rsidR="0098599D" w:rsidRPr="00221AFA" w:rsidRDefault="0098599D" w:rsidP="00221AFA">
      <w:pPr>
        <w:shd w:val="clear" w:color="auto" w:fill="FFFFFF"/>
        <w:suppressAutoHyphens/>
        <w:spacing w:line="226" w:lineRule="auto"/>
        <w:ind w:firstLine="567"/>
        <w:jc w:val="both"/>
        <w:rPr>
          <w:b/>
        </w:rPr>
      </w:pPr>
      <w:r w:rsidRPr="00221AFA">
        <w:rPr>
          <w:b/>
        </w:rPr>
        <w:t>Процедура оценивания результатов практической работы</w:t>
      </w:r>
    </w:p>
    <w:p w:rsidR="0098599D" w:rsidRPr="00221AFA" w:rsidRDefault="0098599D" w:rsidP="00221AFA">
      <w:pPr>
        <w:suppressAutoHyphens/>
        <w:spacing w:line="226" w:lineRule="auto"/>
        <w:ind w:firstLine="567"/>
        <w:jc w:val="both"/>
      </w:pPr>
      <w:r w:rsidRPr="00221AFA">
        <w:t>По итогам оценки результатов практической работы студенты могут получить мак</w:t>
      </w:r>
      <w:r w:rsidR="00E43FA0" w:rsidRPr="00221AFA">
        <w:t>симальное количество баллов – 30 баллов (5 баллов за каждую из 6-ти</w:t>
      </w:r>
      <w:r w:rsidRPr="00221AFA">
        <w:t xml:space="preserve"> практических работ):</w:t>
      </w:r>
    </w:p>
    <w:p w:rsidR="0098599D" w:rsidRPr="00221AFA" w:rsidRDefault="0098599D" w:rsidP="00221AFA">
      <w:pPr>
        <w:suppressAutoHyphens/>
        <w:spacing w:line="226" w:lineRule="auto"/>
        <w:ind w:firstLine="567"/>
        <w:jc w:val="both"/>
      </w:pPr>
      <w:r w:rsidRPr="00221AFA">
        <w:t>Критерии оценки результатов лабораторной работы (в баллах):</w:t>
      </w:r>
    </w:p>
    <w:p w:rsidR="0098599D" w:rsidRPr="00221AFA" w:rsidRDefault="00E43FA0" w:rsidP="00221AFA">
      <w:pPr>
        <w:shd w:val="clear" w:color="auto" w:fill="FFFFFF"/>
        <w:suppressAutoHyphens/>
        <w:spacing w:line="226" w:lineRule="auto"/>
        <w:ind w:firstLine="567"/>
        <w:jc w:val="both"/>
      </w:pPr>
      <w:r w:rsidRPr="00221AFA">
        <w:t>– 16-20</w:t>
      </w:r>
      <w:r w:rsidR="0098599D" w:rsidRPr="00221AFA">
        <w:t xml:space="preserve"> баллов – работа выполнена частично или с нарушениями, выводы не соответствуют цели.</w:t>
      </w:r>
      <w:r w:rsidR="0098599D" w:rsidRPr="00221AFA">
        <w:tab/>
      </w:r>
    </w:p>
    <w:p w:rsidR="0098599D" w:rsidRPr="00221AFA" w:rsidRDefault="00E43FA0" w:rsidP="00221AFA">
      <w:pPr>
        <w:shd w:val="clear" w:color="auto" w:fill="FFFFFF"/>
        <w:suppressAutoHyphens/>
        <w:spacing w:line="226" w:lineRule="auto"/>
        <w:ind w:firstLine="567"/>
        <w:jc w:val="both"/>
      </w:pPr>
      <w:r w:rsidRPr="00221AFA">
        <w:t>– 21-25</w:t>
      </w:r>
      <w:r w:rsidR="0098599D" w:rsidRPr="00221AFA">
        <w:t xml:space="preserve"> баллов – работа выполнена полностью, отмечаются несущественные недостатки в оформлении.</w:t>
      </w:r>
      <w:r w:rsidR="0098599D" w:rsidRPr="00221AFA">
        <w:tab/>
      </w:r>
    </w:p>
    <w:p w:rsidR="0098599D" w:rsidRPr="00221AFA" w:rsidRDefault="00E43FA0" w:rsidP="00221AFA">
      <w:pPr>
        <w:shd w:val="clear" w:color="auto" w:fill="FFFFFF"/>
        <w:suppressAutoHyphens/>
        <w:spacing w:line="226" w:lineRule="auto"/>
        <w:ind w:firstLine="567"/>
        <w:jc w:val="both"/>
      </w:pPr>
      <w:r w:rsidRPr="00221AFA">
        <w:t>– 26-30</w:t>
      </w:r>
      <w:r w:rsidR="0098599D" w:rsidRPr="00221AFA">
        <w:t xml:space="preserve"> баллов – работа выполнена полностью, оформлена по требованиям.</w:t>
      </w:r>
    </w:p>
    <w:p w:rsidR="0098599D" w:rsidRPr="00221AFA" w:rsidRDefault="0098599D" w:rsidP="00221AFA">
      <w:pPr>
        <w:suppressAutoHyphens/>
        <w:spacing w:line="226" w:lineRule="auto"/>
        <w:jc w:val="both"/>
        <w:rPr>
          <w:i/>
        </w:rPr>
      </w:pPr>
    </w:p>
    <w:p w:rsidR="00824934" w:rsidRPr="00221AFA" w:rsidRDefault="00824934" w:rsidP="00221AFA">
      <w:pPr>
        <w:shd w:val="clear" w:color="auto" w:fill="FFFFFF"/>
        <w:suppressAutoHyphens/>
        <w:spacing w:line="226" w:lineRule="auto"/>
        <w:ind w:firstLine="567"/>
        <w:jc w:val="both"/>
        <w:rPr>
          <w:b/>
        </w:rPr>
      </w:pPr>
      <w:r w:rsidRPr="00221AFA">
        <w:rPr>
          <w:b/>
        </w:rPr>
        <w:t>Процедура оценивания реферата, доклада</w:t>
      </w:r>
    </w:p>
    <w:p w:rsidR="00E43FA0" w:rsidRPr="00221AFA" w:rsidRDefault="00824934" w:rsidP="00221AFA">
      <w:pPr>
        <w:shd w:val="clear" w:color="auto" w:fill="FFFFFF"/>
        <w:suppressAutoHyphens/>
        <w:spacing w:line="226" w:lineRule="auto"/>
        <w:ind w:firstLine="567"/>
        <w:jc w:val="both"/>
      </w:pPr>
      <w:r w:rsidRPr="00221AFA">
        <w:t>По результатам работы над рефератом, докладом студент может получить</w:t>
      </w:r>
      <w:r w:rsidR="00E43FA0" w:rsidRPr="00221AFA">
        <w:t>:</w:t>
      </w:r>
    </w:p>
    <w:p w:rsidR="00824934" w:rsidRPr="00221AFA" w:rsidRDefault="00E43FA0" w:rsidP="00221AFA">
      <w:pPr>
        <w:shd w:val="clear" w:color="auto" w:fill="FFFFFF"/>
        <w:suppressAutoHyphens/>
        <w:spacing w:line="226" w:lineRule="auto"/>
        <w:ind w:firstLine="567"/>
        <w:jc w:val="both"/>
      </w:pPr>
      <w:r w:rsidRPr="00221AFA">
        <w:t>– 15 баллов</w:t>
      </w:r>
      <w:r w:rsidR="00824934" w:rsidRPr="00221AFA">
        <w:t xml:space="preserve"> – материал слабо структурирован, не связан с ранее изученным, не выделены существенные признаки проблемы;</w:t>
      </w:r>
    </w:p>
    <w:p w:rsidR="00E43FA0" w:rsidRPr="00221AFA" w:rsidRDefault="00E43FA0" w:rsidP="00221AFA">
      <w:pPr>
        <w:shd w:val="clear" w:color="auto" w:fill="FFFFFF"/>
        <w:suppressAutoHyphens/>
        <w:spacing w:line="226" w:lineRule="auto"/>
        <w:ind w:firstLine="567"/>
        <w:jc w:val="both"/>
      </w:pPr>
      <w:r w:rsidRPr="00221AFA">
        <w:t>– 20 баллов</w:t>
      </w:r>
      <w:r w:rsidR="00824934" w:rsidRPr="00221AFA">
        <w:t xml:space="preserve"> – </w:t>
      </w:r>
      <w:r w:rsidRPr="00221AFA">
        <w:t>материал структурирован, оформлен согласно требованиям.</w:t>
      </w:r>
    </w:p>
    <w:p w:rsidR="00E43FA0" w:rsidRPr="00221AFA" w:rsidRDefault="00E43FA0" w:rsidP="00221AFA">
      <w:pPr>
        <w:suppressAutoHyphens/>
        <w:spacing w:line="226" w:lineRule="auto"/>
        <w:jc w:val="both"/>
        <w:rPr>
          <w:i/>
        </w:rPr>
      </w:pPr>
    </w:p>
    <w:p w:rsidR="00B1680B" w:rsidRPr="00221AFA" w:rsidRDefault="00B1680B" w:rsidP="00221AFA">
      <w:pPr>
        <w:shd w:val="clear" w:color="auto" w:fill="FFFFFF"/>
        <w:suppressAutoHyphens/>
        <w:spacing w:line="226" w:lineRule="auto"/>
        <w:ind w:firstLine="567"/>
        <w:jc w:val="both"/>
        <w:rPr>
          <w:b/>
          <w:color w:val="000000"/>
        </w:rPr>
      </w:pPr>
      <w:r w:rsidRPr="00221AFA">
        <w:rPr>
          <w:b/>
          <w:color w:val="000000"/>
        </w:rPr>
        <w:t xml:space="preserve">7.5. Итоговая </w:t>
      </w:r>
      <w:r w:rsidRPr="00221AFA">
        <w:rPr>
          <w:b/>
        </w:rPr>
        <w:t>рейтинговая</w:t>
      </w:r>
      <w:r w:rsidRPr="00221AFA">
        <w:rPr>
          <w:b/>
          <w:color w:val="000000"/>
        </w:rPr>
        <w:t xml:space="preserve"> оценка текущей и промежуточной аттестации студента по дисциплине</w:t>
      </w:r>
    </w:p>
    <w:p w:rsidR="00B1680B" w:rsidRPr="00221AFA" w:rsidRDefault="00B1680B" w:rsidP="00221AFA">
      <w:pPr>
        <w:shd w:val="clear" w:color="auto" w:fill="FFFFFF"/>
        <w:suppressAutoHyphens/>
        <w:spacing w:line="226" w:lineRule="auto"/>
        <w:rPr>
          <w:b/>
          <w:color w:val="000000"/>
        </w:rPr>
      </w:pPr>
    </w:p>
    <w:p w:rsidR="00B1680B" w:rsidRPr="00221AFA" w:rsidRDefault="00B1680B" w:rsidP="00221AFA">
      <w:pPr>
        <w:shd w:val="clear" w:color="auto" w:fill="FFFFFF"/>
        <w:suppressAutoHyphens/>
        <w:spacing w:line="226" w:lineRule="auto"/>
        <w:ind w:firstLine="567"/>
        <w:jc w:val="both"/>
      </w:pPr>
      <w:r w:rsidRPr="00221AFA">
        <w:t>В ГБОУВО РК «КИПУ» используется рейтинговая 100-бальная система оценивания (50 баллов текущего контроля и 50 баллов промежуточного контроля, согласно Положению ГБОУВО РК «КИПУ» «О балльно-рейтинговой системе оценки знаний и обеспечения качества учебного процесса»). В зачетно-экзаменационную ведомость вносится оценка по четырехбалльной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Pr="00221AFA">
        <w:rPr>
          <w:spacing w:val="-1"/>
        </w:rPr>
        <w:t>т</w:t>
      </w:r>
      <w:r w:rsidRPr="00221AFA">
        <w:rPr>
          <w:spacing w:val="-3"/>
        </w:rPr>
        <w:t>а</w:t>
      </w:r>
      <w:r w:rsidRPr="00221AFA">
        <w:t>е</w:t>
      </w:r>
      <w:r w:rsidRPr="00221AFA">
        <w:rPr>
          <w:spacing w:val="-1"/>
        </w:rPr>
        <w:t>т</w:t>
      </w:r>
      <w:r w:rsidRPr="00221AFA">
        <w:t>ся а</w:t>
      </w:r>
      <w:r w:rsidRPr="00221AFA">
        <w:rPr>
          <w:spacing w:val="-1"/>
        </w:rPr>
        <w:t>тт</w:t>
      </w:r>
      <w:r w:rsidRPr="00221AFA">
        <w:rPr>
          <w:spacing w:val="-3"/>
        </w:rPr>
        <w:t>е</w:t>
      </w:r>
      <w:r w:rsidRPr="00221AFA">
        <w:t>с</w:t>
      </w:r>
      <w:r w:rsidRPr="00221AFA">
        <w:rPr>
          <w:spacing w:val="-1"/>
        </w:rPr>
        <w:t>т</w:t>
      </w:r>
      <w:r w:rsidRPr="00221AFA">
        <w:rPr>
          <w:spacing w:val="1"/>
        </w:rPr>
        <w:t>о</w:t>
      </w:r>
      <w:r w:rsidRPr="00221AFA">
        <w:rPr>
          <w:spacing w:val="-1"/>
        </w:rPr>
        <w:t>в</w:t>
      </w:r>
      <w:r w:rsidRPr="00221AFA">
        <w:rPr>
          <w:spacing w:val="-3"/>
        </w:rPr>
        <w:t>а</w:t>
      </w:r>
      <w:r w:rsidRPr="00221AFA">
        <w:t>н</w:t>
      </w:r>
      <w:r w:rsidRPr="00221AFA">
        <w:rPr>
          <w:spacing w:val="-2"/>
        </w:rPr>
        <w:t>н</w:t>
      </w:r>
      <w:r w:rsidRPr="00221AFA">
        <w:t>ы</w:t>
      </w:r>
      <w:r w:rsidRPr="00221AFA">
        <w:rPr>
          <w:spacing w:val="-1"/>
        </w:rPr>
        <w:t>м</w:t>
      </w:r>
      <w:r w:rsidRPr="00221AFA">
        <w:t>.</w:t>
      </w:r>
    </w:p>
    <w:p w:rsidR="00B1680B" w:rsidRPr="00221AFA" w:rsidRDefault="00B1680B" w:rsidP="00221AFA">
      <w:pPr>
        <w:suppressAutoHyphens/>
        <w:spacing w:line="226" w:lineRule="auto"/>
        <w:ind w:firstLine="567"/>
        <w:jc w:val="both"/>
      </w:pPr>
      <w:r w:rsidRPr="00221AFA">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B1680B" w:rsidRPr="00221AFA" w:rsidRDefault="00B1680B" w:rsidP="00221AFA">
      <w:pPr>
        <w:suppressAutoHyphens/>
        <w:spacing w:line="226" w:lineRule="auto"/>
        <w:ind w:firstLine="567"/>
        <w:jc w:val="both"/>
      </w:pPr>
      <w:r w:rsidRPr="00221AFA">
        <w:t>Итоговая рейтинговая оценка</w:t>
      </w:r>
      <w:r w:rsidRPr="00221AFA">
        <w:rPr>
          <w:i/>
        </w:rPr>
        <w:t xml:space="preserve"> R</w:t>
      </w:r>
      <w:r w:rsidRPr="00221AFA">
        <w:t xml:space="preserve"> академической успешности студента по дисциплине определяется по формуле:</w:t>
      </w:r>
    </w:p>
    <w:p w:rsidR="00B1680B" w:rsidRPr="00221AFA" w:rsidRDefault="00B1680B" w:rsidP="00221AFA">
      <w:pPr>
        <w:shd w:val="clear" w:color="auto" w:fill="FFFFFF"/>
        <w:suppressAutoHyphens/>
        <w:spacing w:line="226" w:lineRule="auto"/>
        <w:ind w:left="360"/>
        <w:jc w:val="center"/>
        <w:rPr>
          <w:color w:val="000000"/>
        </w:rPr>
      </w:pPr>
      <w:r w:rsidRPr="00221AFA">
        <w:rPr>
          <w:color w:val="000000"/>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17pt" o:ole="">
            <v:imagedata r:id="rId8" o:title=""/>
          </v:shape>
          <o:OLEObject Type="Embed" ProgID="Equation.3" ShapeID="_x0000_i1025" DrawAspect="Content" ObjectID="_1584434997" r:id="rId9"/>
        </w:object>
      </w:r>
      <w:r w:rsidRPr="00221AFA">
        <w:rPr>
          <w:color w:val="000000"/>
          <w:position w:val="-10"/>
        </w:rPr>
        <w:object w:dxaOrig="180" w:dyaOrig="340">
          <v:shape id="_x0000_i1026" type="#_x0000_t75" style="width:8.85pt;height:17pt" o:ole="">
            <v:imagedata r:id="rId8" o:title=""/>
          </v:shape>
          <o:OLEObject Type="Embed" ProgID="Equation.3" ShapeID="_x0000_i1026" DrawAspect="Content" ObjectID="_1584434998" r:id="rId10"/>
        </w:object>
      </w:r>
      <w:r w:rsidR="00221AFA" w:rsidRPr="00221AFA">
        <w:rPr>
          <w:color w:val="000000"/>
          <w:position w:val="-28"/>
        </w:rPr>
        <w:object w:dxaOrig="1400" w:dyaOrig="680">
          <v:shape id="_x0000_i1027" type="#_x0000_t75" style="width:78.8pt;height:38.7pt" o:ole="">
            <v:imagedata r:id="rId11" o:title=""/>
          </v:shape>
          <o:OLEObject Type="Embed" ProgID="Equation.3" ShapeID="_x0000_i1027" DrawAspect="Content" ObjectID="_1584434999" r:id="rId12"/>
        </w:object>
      </w:r>
      <w:r w:rsidRPr="00221AFA">
        <w:rPr>
          <w:color w:val="000000"/>
        </w:rPr>
        <w:t xml:space="preserve">, где </w:t>
      </w:r>
    </w:p>
    <w:p w:rsidR="00B1680B" w:rsidRPr="00221AFA" w:rsidRDefault="00B1680B" w:rsidP="00221AFA">
      <w:pPr>
        <w:suppressAutoHyphens/>
        <w:spacing w:line="226" w:lineRule="auto"/>
        <w:ind w:firstLine="567"/>
        <w:jc w:val="both"/>
      </w:pPr>
      <w:r w:rsidRPr="00221AFA">
        <w:rPr>
          <w:i/>
        </w:rPr>
        <w:t>Т</w:t>
      </w:r>
      <w:r w:rsidRPr="00221AFA">
        <w:rPr>
          <w:i/>
          <w:vertAlign w:val="subscript"/>
        </w:rPr>
        <w:t>i</w:t>
      </w:r>
      <w:r w:rsidRPr="00221AFA">
        <w:t xml:space="preserve">– рейтинговая оценка студента по всем формам текущего контроля; </w:t>
      </w:r>
      <w:r w:rsidRPr="00221AFA">
        <w:rPr>
          <w:i/>
        </w:rPr>
        <w:t>Э</w:t>
      </w:r>
      <w:r w:rsidRPr="00221AFA">
        <w:t xml:space="preserve"> – рейтинговая оценка студента по результатам экзамена.</w:t>
      </w:r>
    </w:p>
    <w:p w:rsidR="00B1680B" w:rsidRPr="00221AFA" w:rsidRDefault="00B1680B" w:rsidP="00221AFA">
      <w:pPr>
        <w:shd w:val="clear" w:color="auto" w:fill="FFFFFF"/>
        <w:suppressAutoHyphens/>
        <w:spacing w:line="226" w:lineRule="auto"/>
        <w:ind w:firstLine="567"/>
        <w:jc w:val="both"/>
        <w:rPr>
          <w:i/>
          <w:color w:val="000000"/>
        </w:rPr>
      </w:pPr>
      <w:r w:rsidRPr="00221AFA">
        <w:rPr>
          <w:i/>
          <w:color w:val="000000"/>
        </w:rPr>
        <w:t>Использовать для перевода следующую шкалу:</w:t>
      </w:r>
    </w:p>
    <w:p w:rsidR="00B1680B" w:rsidRPr="00221AFA" w:rsidRDefault="00B1680B" w:rsidP="00221AFA">
      <w:pPr>
        <w:shd w:val="clear" w:color="auto" w:fill="FFFFFF"/>
        <w:suppressAutoHyphens/>
        <w:spacing w:line="226" w:lineRule="auto"/>
        <w:jc w:val="center"/>
        <w:rPr>
          <w:b/>
          <w:i/>
          <w:color w:val="000000"/>
          <w:spacing w:val="-4"/>
        </w:rPr>
      </w:pPr>
      <w:r w:rsidRPr="00221AFA">
        <w:rPr>
          <w:b/>
          <w:i/>
          <w:color w:val="000000"/>
          <w:spacing w:val="-4"/>
        </w:rPr>
        <w:lastRenderedPageBreak/>
        <w:t xml:space="preserve">Шкала оценивания текущей и промежуточной аттестации студента </w:t>
      </w:r>
    </w:p>
    <w:p w:rsidR="00B1680B" w:rsidRPr="00221AFA" w:rsidRDefault="00B1680B" w:rsidP="00221AFA">
      <w:pPr>
        <w:shd w:val="clear" w:color="auto" w:fill="FFFFFF"/>
        <w:suppressAutoHyphens/>
        <w:spacing w:line="226" w:lineRule="auto"/>
        <w:jc w:val="center"/>
        <w:rPr>
          <w:b/>
          <w:i/>
          <w:color w:val="000000"/>
          <w:spacing w:val="-4"/>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2410"/>
        <w:gridCol w:w="2693"/>
        <w:gridCol w:w="2268"/>
      </w:tblGrid>
      <w:tr w:rsidR="00B1680B" w:rsidRPr="00221AFA" w:rsidTr="00221AFA">
        <w:trPr>
          <w:trHeight w:val="180"/>
        </w:trPr>
        <w:tc>
          <w:tcPr>
            <w:tcW w:w="2410" w:type="dxa"/>
            <w:vMerge w:val="restart"/>
            <w:vAlign w:val="center"/>
          </w:tcPr>
          <w:p w:rsidR="00B1680B" w:rsidRPr="00221AFA" w:rsidRDefault="00B1680B" w:rsidP="00221AFA">
            <w:pPr>
              <w:widowControl w:val="0"/>
              <w:suppressAutoHyphens/>
              <w:spacing w:line="226" w:lineRule="auto"/>
              <w:jc w:val="center"/>
              <w:rPr>
                <w:sz w:val="16"/>
                <w:szCs w:val="16"/>
              </w:rPr>
            </w:pPr>
            <w:r w:rsidRPr="00221AFA">
              <w:rPr>
                <w:sz w:val="16"/>
                <w:szCs w:val="16"/>
              </w:rPr>
              <w:t>Уровни формирования компетенции</w:t>
            </w:r>
          </w:p>
        </w:tc>
        <w:tc>
          <w:tcPr>
            <w:tcW w:w="2410" w:type="dxa"/>
            <w:vMerge w:val="restart"/>
            <w:vAlign w:val="center"/>
          </w:tcPr>
          <w:p w:rsidR="00B1680B" w:rsidRPr="00221AFA" w:rsidRDefault="00B1680B" w:rsidP="00221AFA">
            <w:pPr>
              <w:widowControl w:val="0"/>
              <w:suppressAutoHyphens/>
              <w:spacing w:line="226" w:lineRule="auto"/>
              <w:jc w:val="center"/>
              <w:rPr>
                <w:sz w:val="16"/>
                <w:szCs w:val="16"/>
              </w:rPr>
            </w:pPr>
            <w:r w:rsidRPr="00221AFA">
              <w:rPr>
                <w:sz w:val="16"/>
                <w:szCs w:val="16"/>
              </w:rPr>
              <w:t>Сумма баллов по всем формам контроля</w:t>
            </w:r>
          </w:p>
        </w:tc>
        <w:tc>
          <w:tcPr>
            <w:tcW w:w="4961" w:type="dxa"/>
            <w:gridSpan w:val="2"/>
            <w:vAlign w:val="center"/>
          </w:tcPr>
          <w:p w:rsidR="00B1680B" w:rsidRPr="00221AFA" w:rsidRDefault="00B1680B" w:rsidP="00221AFA">
            <w:pPr>
              <w:widowControl w:val="0"/>
              <w:suppressAutoHyphens/>
              <w:spacing w:line="226" w:lineRule="auto"/>
              <w:jc w:val="center"/>
              <w:rPr>
                <w:sz w:val="16"/>
                <w:szCs w:val="16"/>
              </w:rPr>
            </w:pPr>
            <w:r w:rsidRPr="00221AFA">
              <w:rPr>
                <w:sz w:val="16"/>
                <w:szCs w:val="16"/>
              </w:rPr>
              <w:t>Оценка по четырехбалльной шкале</w:t>
            </w:r>
          </w:p>
        </w:tc>
      </w:tr>
      <w:tr w:rsidR="00B1680B" w:rsidRPr="00221AFA" w:rsidTr="00B1680B">
        <w:trPr>
          <w:trHeight w:val="450"/>
        </w:trPr>
        <w:tc>
          <w:tcPr>
            <w:tcW w:w="2410" w:type="dxa"/>
            <w:vMerge/>
            <w:vAlign w:val="center"/>
          </w:tcPr>
          <w:p w:rsidR="00B1680B" w:rsidRPr="00221AFA" w:rsidRDefault="00B1680B" w:rsidP="00221AFA">
            <w:pPr>
              <w:widowControl w:val="0"/>
              <w:suppressAutoHyphens/>
              <w:spacing w:line="226" w:lineRule="auto"/>
              <w:jc w:val="center"/>
              <w:rPr>
                <w:sz w:val="16"/>
                <w:szCs w:val="16"/>
              </w:rPr>
            </w:pPr>
          </w:p>
        </w:tc>
        <w:tc>
          <w:tcPr>
            <w:tcW w:w="2410" w:type="dxa"/>
            <w:vMerge/>
            <w:vAlign w:val="center"/>
          </w:tcPr>
          <w:p w:rsidR="00B1680B" w:rsidRPr="00221AFA" w:rsidRDefault="00B1680B" w:rsidP="00221AFA">
            <w:pPr>
              <w:widowControl w:val="0"/>
              <w:suppressAutoHyphens/>
              <w:spacing w:line="226" w:lineRule="auto"/>
              <w:jc w:val="center"/>
              <w:rPr>
                <w:sz w:val="16"/>
                <w:szCs w:val="16"/>
              </w:rPr>
            </w:pPr>
          </w:p>
        </w:tc>
        <w:tc>
          <w:tcPr>
            <w:tcW w:w="2693" w:type="dxa"/>
            <w:vAlign w:val="center"/>
          </w:tcPr>
          <w:p w:rsidR="00B1680B" w:rsidRPr="00221AFA" w:rsidRDefault="00B1680B" w:rsidP="00221AFA">
            <w:pPr>
              <w:widowControl w:val="0"/>
              <w:suppressAutoHyphens/>
              <w:spacing w:line="226" w:lineRule="auto"/>
              <w:ind w:right="-144"/>
              <w:jc w:val="center"/>
              <w:rPr>
                <w:sz w:val="16"/>
                <w:szCs w:val="16"/>
              </w:rPr>
            </w:pPr>
            <w:r w:rsidRPr="00221AFA">
              <w:rPr>
                <w:sz w:val="16"/>
                <w:szCs w:val="16"/>
              </w:rPr>
              <w:t>для экзамена, курсового проекта (работы), практики</w:t>
            </w:r>
          </w:p>
        </w:tc>
        <w:tc>
          <w:tcPr>
            <w:tcW w:w="2268" w:type="dxa"/>
            <w:shd w:val="clear" w:color="auto" w:fill="auto"/>
            <w:vAlign w:val="center"/>
          </w:tcPr>
          <w:p w:rsidR="00B1680B" w:rsidRPr="00221AFA" w:rsidRDefault="00B1680B" w:rsidP="00221AFA">
            <w:pPr>
              <w:widowControl w:val="0"/>
              <w:suppressAutoHyphens/>
              <w:spacing w:line="226" w:lineRule="auto"/>
              <w:jc w:val="center"/>
              <w:rPr>
                <w:sz w:val="16"/>
                <w:szCs w:val="16"/>
              </w:rPr>
            </w:pPr>
            <w:r w:rsidRPr="00221AFA">
              <w:rPr>
                <w:sz w:val="16"/>
                <w:szCs w:val="16"/>
              </w:rPr>
              <w:t>для зачета</w:t>
            </w:r>
          </w:p>
        </w:tc>
      </w:tr>
      <w:tr w:rsidR="00B1680B" w:rsidRPr="00221AFA" w:rsidTr="00B1680B">
        <w:tc>
          <w:tcPr>
            <w:tcW w:w="2410" w:type="dxa"/>
            <w:vAlign w:val="center"/>
          </w:tcPr>
          <w:p w:rsidR="00B1680B" w:rsidRPr="00221AFA" w:rsidRDefault="00B1680B" w:rsidP="00221AFA">
            <w:pPr>
              <w:widowControl w:val="0"/>
              <w:suppressAutoHyphens/>
              <w:spacing w:line="226" w:lineRule="auto"/>
              <w:rPr>
                <w:sz w:val="16"/>
                <w:szCs w:val="16"/>
              </w:rPr>
            </w:pPr>
            <w:r w:rsidRPr="00221AFA">
              <w:rPr>
                <w:sz w:val="16"/>
                <w:szCs w:val="16"/>
              </w:rPr>
              <w:t>Высокий</w:t>
            </w:r>
          </w:p>
        </w:tc>
        <w:tc>
          <w:tcPr>
            <w:tcW w:w="2410" w:type="dxa"/>
            <w:vAlign w:val="center"/>
          </w:tcPr>
          <w:p w:rsidR="00B1680B" w:rsidRPr="00221AFA" w:rsidRDefault="00B1680B" w:rsidP="00221AFA">
            <w:pPr>
              <w:widowControl w:val="0"/>
              <w:suppressAutoHyphens/>
              <w:spacing w:line="226" w:lineRule="auto"/>
              <w:jc w:val="center"/>
              <w:rPr>
                <w:sz w:val="16"/>
                <w:szCs w:val="16"/>
              </w:rPr>
            </w:pPr>
            <w:r w:rsidRPr="00221AFA">
              <w:rPr>
                <w:sz w:val="16"/>
                <w:szCs w:val="16"/>
              </w:rPr>
              <w:t>90 – 100</w:t>
            </w:r>
          </w:p>
        </w:tc>
        <w:tc>
          <w:tcPr>
            <w:tcW w:w="2693" w:type="dxa"/>
            <w:vAlign w:val="center"/>
          </w:tcPr>
          <w:p w:rsidR="00B1680B" w:rsidRPr="00221AFA" w:rsidRDefault="00B1680B" w:rsidP="00221AFA">
            <w:pPr>
              <w:widowControl w:val="0"/>
              <w:suppressAutoHyphens/>
              <w:spacing w:line="226" w:lineRule="auto"/>
              <w:jc w:val="center"/>
              <w:rPr>
                <w:sz w:val="16"/>
                <w:szCs w:val="16"/>
              </w:rPr>
            </w:pPr>
            <w:r w:rsidRPr="00221AFA">
              <w:rPr>
                <w:sz w:val="16"/>
                <w:szCs w:val="16"/>
              </w:rPr>
              <w:t xml:space="preserve">отлично </w:t>
            </w:r>
          </w:p>
        </w:tc>
        <w:tc>
          <w:tcPr>
            <w:tcW w:w="2268" w:type="dxa"/>
            <w:vMerge w:val="restart"/>
            <w:vAlign w:val="center"/>
          </w:tcPr>
          <w:p w:rsidR="00B1680B" w:rsidRPr="00221AFA" w:rsidRDefault="00B1680B" w:rsidP="00221AFA">
            <w:pPr>
              <w:widowControl w:val="0"/>
              <w:suppressAutoHyphens/>
              <w:spacing w:line="226" w:lineRule="auto"/>
              <w:jc w:val="center"/>
              <w:rPr>
                <w:sz w:val="16"/>
                <w:szCs w:val="16"/>
              </w:rPr>
            </w:pPr>
            <w:r w:rsidRPr="00221AFA">
              <w:rPr>
                <w:sz w:val="16"/>
                <w:szCs w:val="16"/>
              </w:rPr>
              <w:t>зачтено</w:t>
            </w:r>
          </w:p>
        </w:tc>
      </w:tr>
      <w:tr w:rsidR="00B1680B" w:rsidRPr="00221AFA" w:rsidTr="00B1680B">
        <w:trPr>
          <w:trHeight w:val="235"/>
        </w:trPr>
        <w:tc>
          <w:tcPr>
            <w:tcW w:w="2410" w:type="dxa"/>
            <w:vAlign w:val="center"/>
          </w:tcPr>
          <w:p w:rsidR="00B1680B" w:rsidRPr="00221AFA" w:rsidRDefault="00B1680B" w:rsidP="00221AFA">
            <w:pPr>
              <w:widowControl w:val="0"/>
              <w:suppressAutoHyphens/>
              <w:spacing w:line="226" w:lineRule="auto"/>
              <w:rPr>
                <w:sz w:val="16"/>
                <w:szCs w:val="16"/>
              </w:rPr>
            </w:pPr>
            <w:r w:rsidRPr="00221AFA">
              <w:rPr>
                <w:sz w:val="16"/>
                <w:szCs w:val="16"/>
              </w:rPr>
              <w:t>Достаточный</w:t>
            </w:r>
          </w:p>
        </w:tc>
        <w:tc>
          <w:tcPr>
            <w:tcW w:w="2410" w:type="dxa"/>
            <w:vAlign w:val="center"/>
          </w:tcPr>
          <w:p w:rsidR="00B1680B" w:rsidRPr="00221AFA" w:rsidRDefault="00B1680B" w:rsidP="00221AFA">
            <w:pPr>
              <w:widowControl w:val="0"/>
              <w:suppressAutoHyphens/>
              <w:spacing w:line="226" w:lineRule="auto"/>
              <w:jc w:val="center"/>
              <w:rPr>
                <w:sz w:val="16"/>
                <w:szCs w:val="16"/>
              </w:rPr>
            </w:pPr>
            <w:r w:rsidRPr="00221AFA">
              <w:rPr>
                <w:sz w:val="16"/>
                <w:szCs w:val="16"/>
              </w:rPr>
              <w:t>74-89</w:t>
            </w:r>
          </w:p>
        </w:tc>
        <w:tc>
          <w:tcPr>
            <w:tcW w:w="2693" w:type="dxa"/>
            <w:vAlign w:val="center"/>
          </w:tcPr>
          <w:p w:rsidR="00B1680B" w:rsidRPr="00221AFA" w:rsidRDefault="00B1680B" w:rsidP="00221AFA">
            <w:pPr>
              <w:widowControl w:val="0"/>
              <w:suppressAutoHyphens/>
              <w:spacing w:line="226" w:lineRule="auto"/>
              <w:jc w:val="center"/>
              <w:rPr>
                <w:sz w:val="16"/>
                <w:szCs w:val="16"/>
              </w:rPr>
            </w:pPr>
            <w:r w:rsidRPr="00221AFA">
              <w:rPr>
                <w:sz w:val="16"/>
                <w:szCs w:val="16"/>
              </w:rPr>
              <w:t xml:space="preserve">хорошо </w:t>
            </w:r>
          </w:p>
        </w:tc>
        <w:tc>
          <w:tcPr>
            <w:tcW w:w="2268" w:type="dxa"/>
            <w:vMerge/>
          </w:tcPr>
          <w:p w:rsidR="00B1680B" w:rsidRPr="00221AFA" w:rsidRDefault="00B1680B" w:rsidP="00221AFA">
            <w:pPr>
              <w:widowControl w:val="0"/>
              <w:suppressAutoHyphens/>
              <w:spacing w:line="226" w:lineRule="auto"/>
              <w:jc w:val="center"/>
              <w:rPr>
                <w:sz w:val="16"/>
                <w:szCs w:val="16"/>
              </w:rPr>
            </w:pPr>
          </w:p>
        </w:tc>
      </w:tr>
      <w:tr w:rsidR="00B1680B" w:rsidRPr="00221AFA" w:rsidTr="00B1680B">
        <w:trPr>
          <w:trHeight w:val="240"/>
        </w:trPr>
        <w:tc>
          <w:tcPr>
            <w:tcW w:w="2410" w:type="dxa"/>
            <w:vAlign w:val="center"/>
          </w:tcPr>
          <w:p w:rsidR="00B1680B" w:rsidRPr="00221AFA" w:rsidRDefault="00B1680B" w:rsidP="00221AFA">
            <w:pPr>
              <w:widowControl w:val="0"/>
              <w:suppressAutoHyphens/>
              <w:spacing w:line="226" w:lineRule="auto"/>
              <w:rPr>
                <w:b/>
                <w:sz w:val="16"/>
                <w:szCs w:val="16"/>
              </w:rPr>
            </w:pPr>
            <w:r w:rsidRPr="00221AFA">
              <w:rPr>
                <w:sz w:val="16"/>
                <w:szCs w:val="16"/>
              </w:rPr>
              <w:t>Базовый</w:t>
            </w:r>
          </w:p>
        </w:tc>
        <w:tc>
          <w:tcPr>
            <w:tcW w:w="2410" w:type="dxa"/>
            <w:vAlign w:val="center"/>
          </w:tcPr>
          <w:p w:rsidR="00B1680B" w:rsidRPr="00221AFA" w:rsidRDefault="00B1680B" w:rsidP="00221AFA">
            <w:pPr>
              <w:widowControl w:val="0"/>
              <w:suppressAutoHyphens/>
              <w:spacing w:line="226" w:lineRule="auto"/>
              <w:jc w:val="center"/>
              <w:rPr>
                <w:b/>
                <w:sz w:val="16"/>
                <w:szCs w:val="16"/>
              </w:rPr>
            </w:pPr>
            <w:r w:rsidRPr="00221AFA">
              <w:rPr>
                <w:sz w:val="16"/>
                <w:szCs w:val="16"/>
              </w:rPr>
              <w:t>60-73</w:t>
            </w:r>
          </w:p>
        </w:tc>
        <w:tc>
          <w:tcPr>
            <w:tcW w:w="2693" w:type="dxa"/>
            <w:vAlign w:val="center"/>
          </w:tcPr>
          <w:p w:rsidR="00B1680B" w:rsidRPr="00221AFA" w:rsidRDefault="00B1680B" w:rsidP="00221AFA">
            <w:pPr>
              <w:widowControl w:val="0"/>
              <w:suppressAutoHyphens/>
              <w:spacing w:line="226" w:lineRule="auto"/>
              <w:jc w:val="center"/>
              <w:rPr>
                <w:sz w:val="16"/>
                <w:szCs w:val="16"/>
              </w:rPr>
            </w:pPr>
            <w:r w:rsidRPr="00221AFA">
              <w:rPr>
                <w:sz w:val="16"/>
                <w:szCs w:val="16"/>
              </w:rPr>
              <w:t xml:space="preserve">удовлетворительно </w:t>
            </w:r>
          </w:p>
        </w:tc>
        <w:tc>
          <w:tcPr>
            <w:tcW w:w="2268" w:type="dxa"/>
            <w:vMerge/>
          </w:tcPr>
          <w:p w:rsidR="00B1680B" w:rsidRPr="00221AFA" w:rsidRDefault="00B1680B" w:rsidP="00221AFA">
            <w:pPr>
              <w:widowControl w:val="0"/>
              <w:suppressAutoHyphens/>
              <w:spacing w:line="226" w:lineRule="auto"/>
              <w:jc w:val="center"/>
              <w:rPr>
                <w:sz w:val="16"/>
                <w:szCs w:val="16"/>
              </w:rPr>
            </w:pPr>
          </w:p>
        </w:tc>
      </w:tr>
      <w:tr w:rsidR="00B1680B" w:rsidRPr="00221AFA" w:rsidTr="00B1680B">
        <w:tc>
          <w:tcPr>
            <w:tcW w:w="2410" w:type="dxa"/>
            <w:vAlign w:val="center"/>
          </w:tcPr>
          <w:p w:rsidR="00B1680B" w:rsidRPr="00221AFA" w:rsidRDefault="00B1680B" w:rsidP="00221AFA">
            <w:pPr>
              <w:widowControl w:val="0"/>
              <w:suppressAutoHyphens/>
              <w:spacing w:line="226" w:lineRule="auto"/>
              <w:rPr>
                <w:b/>
                <w:sz w:val="16"/>
                <w:szCs w:val="16"/>
              </w:rPr>
            </w:pPr>
            <w:r w:rsidRPr="00221AFA">
              <w:rPr>
                <w:sz w:val="16"/>
                <w:szCs w:val="16"/>
              </w:rPr>
              <w:t>Компетенция не сформирована</w:t>
            </w:r>
          </w:p>
        </w:tc>
        <w:tc>
          <w:tcPr>
            <w:tcW w:w="2410" w:type="dxa"/>
            <w:vAlign w:val="center"/>
          </w:tcPr>
          <w:p w:rsidR="00B1680B" w:rsidRPr="00221AFA" w:rsidRDefault="00B1680B" w:rsidP="00221AFA">
            <w:pPr>
              <w:widowControl w:val="0"/>
              <w:suppressAutoHyphens/>
              <w:spacing w:line="226" w:lineRule="auto"/>
              <w:jc w:val="center"/>
              <w:rPr>
                <w:b/>
                <w:sz w:val="16"/>
                <w:szCs w:val="16"/>
              </w:rPr>
            </w:pPr>
            <w:r w:rsidRPr="00221AFA">
              <w:rPr>
                <w:sz w:val="16"/>
                <w:szCs w:val="16"/>
              </w:rPr>
              <w:t>0-59</w:t>
            </w:r>
          </w:p>
        </w:tc>
        <w:tc>
          <w:tcPr>
            <w:tcW w:w="2693" w:type="dxa"/>
            <w:vAlign w:val="center"/>
          </w:tcPr>
          <w:p w:rsidR="00B1680B" w:rsidRPr="00221AFA" w:rsidRDefault="00B1680B" w:rsidP="00221AFA">
            <w:pPr>
              <w:widowControl w:val="0"/>
              <w:suppressAutoHyphens/>
              <w:spacing w:line="226" w:lineRule="auto"/>
              <w:jc w:val="center"/>
              <w:rPr>
                <w:sz w:val="16"/>
                <w:szCs w:val="16"/>
              </w:rPr>
            </w:pPr>
            <w:r w:rsidRPr="00221AFA">
              <w:rPr>
                <w:sz w:val="16"/>
                <w:szCs w:val="16"/>
              </w:rPr>
              <w:t xml:space="preserve">неудовлетворительно </w:t>
            </w:r>
          </w:p>
        </w:tc>
        <w:tc>
          <w:tcPr>
            <w:tcW w:w="2268" w:type="dxa"/>
          </w:tcPr>
          <w:p w:rsidR="00B1680B" w:rsidRPr="00221AFA" w:rsidRDefault="00B1680B" w:rsidP="00221AFA">
            <w:pPr>
              <w:widowControl w:val="0"/>
              <w:suppressAutoHyphens/>
              <w:spacing w:line="226" w:lineRule="auto"/>
              <w:jc w:val="center"/>
              <w:rPr>
                <w:sz w:val="16"/>
                <w:szCs w:val="16"/>
              </w:rPr>
            </w:pPr>
            <w:r w:rsidRPr="00221AFA">
              <w:rPr>
                <w:sz w:val="16"/>
                <w:szCs w:val="16"/>
              </w:rPr>
              <w:t xml:space="preserve">не зачтено </w:t>
            </w:r>
          </w:p>
        </w:tc>
      </w:tr>
    </w:tbl>
    <w:p w:rsidR="00B1680B" w:rsidRPr="00221AFA" w:rsidRDefault="00B1680B" w:rsidP="00221AFA">
      <w:pPr>
        <w:widowControl w:val="0"/>
        <w:shd w:val="clear" w:color="auto" w:fill="FFFFFF"/>
        <w:suppressAutoHyphens/>
        <w:spacing w:line="226" w:lineRule="auto"/>
        <w:rPr>
          <w:b/>
          <w:i/>
          <w:color w:val="000000"/>
          <w:spacing w:val="-4"/>
        </w:rPr>
      </w:pPr>
    </w:p>
    <w:p w:rsidR="00B1680B" w:rsidRPr="00221AFA" w:rsidRDefault="00B1680B" w:rsidP="00221AFA">
      <w:pPr>
        <w:widowControl w:val="0"/>
        <w:shd w:val="clear" w:color="auto" w:fill="FFFFFF"/>
        <w:suppressAutoHyphens/>
        <w:spacing w:line="226" w:lineRule="auto"/>
        <w:jc w:val="center"/>
        <w:rPr>
          <w:b/>
        </w:rPr>
      </w:pPr>
    </w:p>
    <w:p w:rsidR="00B1680B" w:rsidRPr="00221AFA" w:rsidRDefault="00B1680B" w:rsidP="00221AFA">
      <w:pPr>
        <w:widowControl w:val="0"/>
        <w:shd w:val="clear" w:color="auto" w:fill="FFFFFF"/>
        <w:suppressAutoHyphens/>
        <w:spacing w:line="226" w:lineRule="auto"/>
        <w:jc w:val="center"/>
        <w:rPr>
          <w:b/>
          <w:i/>
        </w:rPr>
      </w:pPr>
      <w:r w:rsidRPr="00221AFA">
        <w:rPr>
          <w:b/>
          <w:i/>
        </w:rPr>
        <w:t>Рейтинговая оценка текущего контроляза семестр для студентов ОФО</w:t>
      </w:r>
    </w:p>
    <w:tbl>
      <w:tblPr>
        <w:tblW w:w="9601" w:type="dxa"/>
        <w:tblInd w:w="220" w:type="dxa"/>
        <w:tblLayout w:type="fixed"/>
        <w:tblCellMar>
          <w:left w:w="40" w:type="dxa"/>
          <w:right w:w="40" w:type="dxa"/>
        </w:tblCellMar>
        <w:tblLook w:val="0000"/>
      </w:tblPr>
      <w:tblGrid>
        <w:gridCol w:w="3789"/>
        <w:gridCol w:w="1843"/>
        <w:gridCol w:w="1843"/>
        <w:gridCol w:w="2126"/>
      </w:tblGrid>
      <w:tr w:rsidR="00B1680B" w:rsidRPr="00221AFA" w:rsidTr="00B1680B">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77"/>
              <w:jc w:val="center"/>
              <w:rPr>
                <w:sz w:val="16"/>
                <w:szCs w:val="16"/>
              </w:rPr>
            </w:pPr>
            <w:r w:rsidRPr="00221AFA">
              <w:rPr>
                <w:color w:val="000000"/>
                <w:sz w:val="16"/>
                <w:szCs w:val="16"/>
              </w:rPr>
              <w:t>Форма контроля</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84" w:right="125"/>
              <w:jc w:val="center"/>
              <w:rPr>
                <w:sz w:val="16"/>
                <w:szCs w:val="16"/>
              </w:rPr>
            </w:pPr>
            <w:r w:rsidRPr="00221AFA">
              <w:rPr>
                <w:sz w:val="16"/>
                <w:szCs w:val="16"/>
              </w:rPr>
              <w:t>Уровни формирования компетенций</w:t>
            </w:r>
          </w:p>
        </w:tc>
      </w:tr>
      <w:tr w:rsidR="00B1680B" w:rsidRPr="00221AFA" w:rsidTr="00B1680B">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77"/>
              <w:jc w:val="center"/>
              <w:rPr>
                <w:color w:val="000000"/>
                <w:sz w:val="16"/>
                <w:szCs w:val="16"/>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72" w:right="94"/>
              <w:jc w:val="center"/>
              <w:rPr>
                <w:color w:val="000000"/>
                <w:sz w:val="16"/>
                <w:szCs w:val="16"/>
              </w:rPr>
            </w:pPr>
            <w:r w:rsidRPr="00221AFA">
              <w:rPr>
                <w:color w:val="000000"/>
                <w:sz w:val="16"/>
                <w:szCs w:val="16"/>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84" w:right="125"/>
              <w:jc w:val="center"/>
              <w:rPr>
                <w:color w:val="000000"/>
                <w:sz w:val="16"/>
                <w:szCs w:val="16"/>
              </w:rPr>
            </w:pPr>
            <w:r w:rsidRPr="00221AFA">
              <w:rPr>
                <w:color w:val="000000"/>
                <w:sz w:val="16"/>
                <w:szCs w:val="16"/>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84" w:right="125"/>
              <w:jc w:val="center"/>
              <w:rPr>
                <w:sz w:val="16"/>
                <w:szCs w:val="16"/>
              </w:rPr>
            </w:pPr>
            <w:r w:rsidRPr="00221AFA">
              <w:rPr>
                <w:sz w:val="16"/>
                <w:szCs w:val="16"/>
              </w:rPr>
              <w:t>Высокий</w:t>
            </w:r>
          </w:p>
        </w:tc>
      </w:tr>
      <w:tr w:rsidR="00B1680B" w:rsidRPr="00221AFA" w:rsidTr="00B1680B">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77"/>
              <w:jc w:val="center"/>
              <w:rPr>
                <w:color w:val="000000"/>
                <w:sz w:val="16"/>
                <w:szCs w:val="16"/>
              </w:rPr>
            </w:pPr>
            <w:r w:rsidRPr="00221AFA">
              <w:rPr>
                <w:color w:val="000000"/>
                <w:sz w:val="16"/>
                <w:szCs w:val="16"/>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72" w:right="94"/>
              <w:jc w:val="center"/>
              <w:rPr>
                <w:color w:val="000000"/>
                <w:sz w:val="16"/>
                <w:szCs w:val="16"/>
              </w:rPr>
            </w:pPr>
            <w:r w:rsidRPr="00221AFA">
              <w:rPr>
                <w:color w:val="000000"/>
                <w:sz w:val="16"/>
                <w:szCs w:val="16"/>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84" w:right="125"/>
              <w:jc w:val="center"/>
              <w:rPr>
                <w:color w:val="000000"/>
                <w:sz w:val="16"/>
                <w:szCs w:val="16"/>
              </w:rPr>
            </w:pPr>
            <w:r w:rsidRPr="00221AFA">
              <w:rPr>
                <w:color w:val="000000"/>
                <w:sz w:val="16"/>
                <w:szCs w:val="16"/>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84" w:right="125"/>
              <w:jc w:val="center"/>
              <w:rPr>
                <w:sz w:val="16"/>
                <w:szCs w:val="16"/>
              </w:rPr>
            </w:pPr>
            <w:r w:rsidRPr="00221AFA">
              <w:rPr>
                <w:sz w:val="16"/>
                <w:szCs w:val="16"/>
              </w:rPr>
              <w:t>4</w:t>
            </w:r>
          </w:p>
        </w:tc>
      </w:tr>
      <w:tr w:rsidR="0098599D" w:rsidRPr="00221AFA" w:rsidTr="0098599D">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98599D" w:rsidRPr="00221AFA" w:rsidRDefault="0098599D" w:rsidP="00221AFA">
            <w:pPr>
              <w:widowControl w:val="0"/>
              <w:shd w:val="clear" w:color="auto" w:fill="FFFFFF"/>
              <w:suppressAutoHyphens/>
              <w:spacing w:line="226" w:lineRule="auto"/>
              <w:ind w:left="7" w:right="300" w:hanging="5"/>
              <w:rPr>
                <w:sz w:val="16"/>
                <w:szCs w:val="16"/>
              </w:rPr>
            </w:pPr>
            <w:r w:rsidRPr="00221AFA">
              <w:rPr>
                <w:sz w:val="16"/>
                <w:szCs w:val="16"/>
              </w:rPr>
              <w:t>Практическая работа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8599D" w:rsidRPr="00221AFA" w:rsidRDefault="00824934" w:rsidP="00221AFA">
            <w:pPr>
              <w:widowControl w:val="0"/>
              <w:shd w:val="clear" w:color="auto" w:fill="FFFFFF"/>
              <w:suppressAutoHyphens/>
              <w:spacing w:line="226" w:lineRule="auto"/>
              <w:jc w:val="center"/>
              <w:rPr>
                <w:sz w:val="16"/>
                <w:szCs w:val="16"/>
              </w:rPr>
            </w:pPr>
            <w:r w:rsidRPr="00221AFA">
              <w:rPr>
                <w:sz w:val="16"/>
                <w:szCs w:val="16"/>
              </w:rPr>
              <w:t>16</w:t>
            </w:r>
            <w:r w:rsidR="0098599D" w:rsidRPr="00221AFA">
              <w:rPr>
                <w:sz w:val="16"/>
                <w:szCs w:val="16"/>
              </w:rPr>
              <w:t>-</w:t>
            </w:r>
            <w:r w:rsidRPr="00221AFA">
              <w:rPr>
                <w:sz w:val="16"/>
                <w:szCs w:val="16"/>
              </w:rPr>
              <w:t>20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8599D" w:rsidRPr="00221AFA" w:rsidRDefault="00824934" w:rsidP="00221AFA">
            <w:pPr>
              <w:widowControl w:val="0"/>
              <w:shd w:val="clear" w:color="auto" w:fill="FFFFFF"/>
              <w:suppressAutoHyphens/>
              <w:spacing w:line="226" w:lineRule="auto"/>
              <w:jc w:val="center"/>
              <w:rPr>
                <w:sz w:val="16"/>
                <w:szCs w:val="16"/>
              </w:rPr>
            </w:pPr>
            <w:r w:rsidRPr="00221AFA">
              <w:rPr>
                <w:sz w:val="16"/>
                <w:szCs w:val="16"/>
              </w:rPr>
              <w:t>21</w:t>
            </w:r>
            <w:r w:rsidR="0098599D" w:rsidRPr="00221AFA">
              <w:rPr>
                <w:sz w:val="16"/>
                <w:szCs w:val="16"/>
              </w:rPr>
              <w:t>-</w:t>
            </w:r>
            <w:r w:rsidRPr="00221AFA">
              <w:rPr>
                <w:sz w:val="16"/>
                <w:szCs w:val="16"/>
              </w:rPr>
              <w:t>25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8599D" w:rsidRPr="00221AFA" w:rsidRDefault="00824934" w:rsidP="00221AFA">
            <w:pPr>
              <w:widowControl w:val="0"/>
              <w:shd w:val="clear" w:color="auto" w:fill="FFFFFF"/>
              <w:suppressAutoHyphens/>
              <w:spacing w:line="226" w:lineRule="auto"/>
              <w:jc w:val="center"/>
              <w:rPr>
                <w:sz w:val="16"/>
                <w:szCs w:val="16"/>
              </w:rPr>
            </w:pPr>
            <w:r w:rsidRPr="00221AFA">
              <w:rPr>
                <w:sz w:val="16"/>
                <w:szCs w:val="16"/>
              </w:rPr>
              <w:t>26- 3</w:t>
            </w:r>
            <w:r w:rsidR="0098599D" w:rsidRPr="00221AFA">
              <w:rPr>
                <w:sz w:val="16"/>
                <w:szCs w:val="16"/>
              </w:rPr>
              <w:t>0</w:t>
            </w:r>
          </w:p>
        </w:tc>
      </w:tr>
      <w:tr w:rsidR="00824934" w:rsidRPr="00221AFA" w:rsidTr="005332D9">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824934" w:rsidRPr="00221AFA" w:rsidRDefault="00824934" w:rsidP="00221AFA">
            <w:pPr>
              <w:widowControl w:val="0"/>
              <w:shd w:val="clear" w:color="auto" w:fill="FFFFFF"/>
              <w:suppressAutoHyphens/>
              <w:spacing w:line="226" w:lineRule="auto"/>
              <w:ind w:left="7" w:right="300" w:hanging="5"/>
              <w:rPr>
                <w:sz w:val="16"/>
                <w:szCs w:val="16"/>
              </w:rPr>
            </w:pPr>
            <w:r w:rsidRPr="00221AFA">
              <w:rPr>
                <w:sz w:val="16"/>
                <w:szCs w:val="16"/>
              </w:rPr>
              <w:t>Реферат, доклад</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24934" w:rsidRPr="00221AFA" w:rsidRDefault="00824934" w:rsidP="00221AFA">
            <w:pPr>
              <w:widowControl w:val="0"/>
              <w:shd w:val="clear" w:color="auto" w:fill="FFFFFF"/>
              <w:suppressAutoHyphens/>
              <w:spacing w:line="226" w:lineRule="auto"/>
              <w:jc w:val="center"/>
              <w:rPr>
                <w:sz w:val="16"/>
                <w:szCs w:val="16"/>
              </w:rPr>
            </w:pPr>
            <w:r w:rsidRPr="00221AFA">
              <w:rPr>
                <w:sz w:val="16"/>
                <w:szCs w:val="16"/>
              </w:rPr>
              <w:t>14-15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24934" w:rsidRPr="00221AFA" w:rsidRDefault="00824934" w:rsidP="00221AFA">
            <w:pPr>
              <w:widowControl w:val="0"/>
              <w:shd w:val="clear" w:color="auto" w:fill="FFFFFF"/>
              <w:suppressAutoHyphens/>
              <w:spacing w:line="226" w:lineRule="auto"/>
              <w:jc w:val="center"/>
              <w:rPr>
                <w:sz w:val="16"/>
                <w:szCs w:val="16"/>
              </w:rPr>
            </w:pPr>
            <w:r w:rsidRPr="00221AFA">
              <w:rPr>
                <w:sz w:val="16"/>
                <w:szCs w:val="16"/>
              </w:rPr>
              <w:t>16-20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24934" w:rsidRPr="00221AFA" w:rsidRDefault="00163B53" w:rsidP="00221AFA">
            <w:pPr>
              <w:widowControl w:val="0"/>
              <w:shd w:val="clear" w:color="auto" w:fill="FFFFFF"/>
              <w:suppressAutoHyphens/>
              <w:spacing w:line="226" w:lineRule="auto"/>
              <w:jc w:val="center"/>
              <w:rPr>
                <w:sz w:val="16"/>
                <w:szCs w:val="16"/>
              </w:rPr>
            </w:pPr>
            <w:r w:rsidRPr="00221AFA">
              <w:rPr>
                <w:sz w:val="16"/>
                <w:szCs w:val="16"/>
              </w:rPr>
              <w:t>21</w:t>
            </w:r>
            <w:r w:rsidR="00824934" w:rsidRPr="00221AFA">
              <w:rPr>
                <w:sz w:val="16"/>
                <w:szCs w:val="16"/>
              </w:rPr>
              <w:t>-20</w:t>
            </w:r>
          </w:p>
        </w:tc>
      </w:tr>
      <w:tr w:rsidR="00B1680B" w:rsidRPr="00221AFA" w:rsidTr="00B1680B">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B1680B" w:rsidRPr="00221AFA" w:rsidRDefault="00B1680B" w:rsidP="00221AFA">
            <w:pPr>
              <w:widowControl w:val="0"/>
              <w:shd w:val="clear" w:color="auto" w:fill="FFFFFF"/>
              <w:suppressAutoHyphens/>
              <w:spacing w:line="226" w:lineRule="auto"/>
              <w:rPr>
                <w:sz w:val="16"/>
                <w:szCs w:val="16"/>
              </w:rPr>
            </w:pPr>
            <w:r w:rsidRPr="00221AFA">
              <w:rPr>
                <w:color w:val="000000"/>
                <w:sz w:val="16"/>
                <w:szCs w:val="16"/>
              </w:rPr>
              <w:t>Общая сумма баллов</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jc w:val="center"/>
              <w:rPr>
                <w:sz w:val="16"/>
                <w:szCs w:val="16"/>
              </w:rPr>
            </w:pPr>
            <w:r w:rsidRPr="00221AFA">
              <w:rPr>
                <w:b/>
                <w:sz w:val="16"/>
                <w:szCs w:val="16"/>
              </w:rPr>
              <w:t>30-3</w:t>
            </w:r>
            <w:r w:rsidR="00824934" w:rsidRPr="00221AFA">
              <w:rPr>
                <w:b/>
                <w:sz w:val="16"/>
                <w:szCs w:val="16"/>
              </w:rPr>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1680B" w:rsidRPr="00221AFA" w:rsidRDefault="00B1680B" w:rsidP="00221AFA">
            <w:pPr>
              <w:widowControl w:val="0"/>
              <w:shd w:val="clear" w:color="auto" w:fill="FFFFFF"/>
              <w:suppressAutoHyphens/>
              <w:spacing w:line="226" w:lineRule="auto"/>
              <w:jc w:val="center"/>
              <w:rPr>
                <w:b/>
                <w:sz w:val="16"/>
                <w:szCs w:val="16"/>
              </w:rPr>
            </w:pPr>
            <w:r w:rsidRPr="00221AFA">
              <w:rPr>
                <w:b/>
                <w:sz w:val="16"/>
                <w:szCs w:val="16"/>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1680B" w:rsidRPr="00221AFA" w:rsidRDefault="00B1680B" w:rsidP="00221AFA">
            <w:pPr>
              <w:widowControl w:val="0"/>
              <w:shd w:val="clear" w:color="auto" w:fill="FFFFFF"/>
              <w:suppressAutoHyphens/>
              <w:spacing w:line="226" w:lineRule="auto"/>
              <w:jc w:val="center"/>
              <w:rPr>
                <w:b/>
                <w:sz w:val="16"/>
                <w:szCs w:val="16"/>
              </w:rPr>
            </w:pPr>
            <w:r w:rsidRPr="00221AFA">
              <w:rPr>
                <w:b/>
                <w:sz w:val="16"/>
                <w:szCs w:val="16"/>
              </w:rPr>
              <w:t>45- 50</w:t>
            </w:r>
          </w:p>
        </w:tc>
      </w:tr>
    </w:tbl>
    <w:p w:rsidR="00B1680B" w:rsidRPr="00221AFA" w:rsidRDefault="00B1680B" w:rsidP="00221AFA">
      <w:pPr>
        <w:shd w:val="clear" w:color="auto" w:fill="FFFFFF"/>
        <w:suppressAutoHyphens/>
        <w:spacing w:line="226" w:lineRule="auto"/>
        <w:ind w:firstLine="567"/>
        <w:jc w:val="both"/>
        <w:rPr>
          <w:i/>
          <w:color w:val="000000"/>
        </w:rPr>
      </w:pPr>
    </w:p>
    <w:p w:rsidR="00B1680B" w:rsidRPr="00221AFA" w:rsidRDefault="00B1680B" w:rsidP="00221AFA">
      <w:pPr>
        <w:widowControl w:val="0"/>
        <w:shd w:val="clear" w:color="auto" w:fill="FFFFFF"/>
        <w:suppressAutoHyphens/>
        <w:spacing w:line="226" w:lineRule="auto"/>
        <w:jc w:val="center"/>
        <w:rPr>
          <w:b/>
          <w:i/>
        </w:rPr>
      </w:pPr>
      <w:r w:rsidRPr="00221AFA">
        <w:rPr>
          <w:b/>
          <w:i/>
        </w:rPr>
        <w:t>Рейтинговая оценка промежуточного контроляза семестр</w:t>
      </w:r>
    </w:p>
    <w:p w:rsidR="00C05F42" w:rsidRPr="00221AFA" w:rsidRDefault="00C05F42" w:rsidP="00221AFA">
      <w:pPr>
        <w:widowControl w:val="0"/>
        <w:shd w:val="clear" w:color="auto" w:fill="FFFFFF"/>
        <w:suppressAutoHyphens/>
        <w:spacing w:line="226" w:lineRule="auto"/>
        <w:jc w:val="center"/>
        <w:rPr>
          <w:b/>
          <w:i/>
        </w:rPr>
      </w:pPr>
    </w:p>
    <w:tbl>
      <w:tblPr>
        <w:tblW w:w="9459" w:type="dxa"/>
        <w:tblInd w:w="220" w:type="dxa"/>
        <w:tblLayout w:type="fixed"/>
        <w:tblCellMar>
          <w:left w:w="40" w:type="dxa"/>
          <w:right w:w="40" w:type="dxa"/>
        </w:tblCellMar>
        <w:tblLook w:val="0000"/>
      </w:tblPr>
      <w:tblGrid>
        <w:gridCol w:w="3789"/>
        <w:gridCol w:w="1843"/>
        <w:gridCol w:w="1843"/>
        <w:gridCol w:w="1984"/>
      </w:tblGrid>
      <w:tr w:rsidR="00C05F42" w:rsidRPr="00221AFA" w:rsidTr="00221AFA">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C05F42" w:rsidRPr="00221AFA" w:rsidRDefault="00C05F42" w:rsidP="00221AFA">
            <w:pPr>
              <w:widowControl w:val="0"/>
              <w:shd w:val="clear" w:color="auto" w:fill="FFFFFF"/>
              <w:suppressAutoHyphens/>
              <w:spacing w:line="226" w:lineRule="auto"/>
              <w:ind w:left="77"/>
              <w:jc w:val="center"/>
              <w:rPr>
                <w:sz w:val="16"/>
                <w:szCs w:val="16"/>
              </w:rPr>
            </w:pPr>
            <w:r w:rsidRPr="00221AFA">
              <w:rPr>
                <w:color w:val="000000"/>
                <w:sz w:val="16"/>
                <w:szCs w:val="16"/>
              </w:rPr>
              <w:t xml:space="preserve">Форма контроля </w:t>
            </w:r>
          </w:p>
        </w:tc>
        <w:tc>
          <w:tcPr>
            <w:tcW w:w="567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05F42" w:rsidRPr="00221AFA" w:rsidRDefault="00C05F42" w:rsidP="00221AFA">
            <w:pPr>
              <w:widowControl w:val="0"/>
              <w:shd w:val="clear" w:color="auto" w:fill="FFFFFF"/>
              <w:suppressAutoHyphens/>
              <w:spacing w:line="226" w:lineRule="auto"/>
              <w:ind w:left="84" w:right="125"/>
              <w:jc w:val="center"/>
              <w:rPr>
                <w:sz w:val="16"/>
                <w:szCs w:val="16"/>
              </w:rPr>
            </w:pPr>
            <w:r w:rsidRPr="00221AFA">
              <w:rPr>
                <w:sz w:val="16"/>
                <w:szCs w:val="16"/>
              </w:rPr>
              <w:t>Уровни формирования компетенций</w:t>
            </w:r>
          </w:p>
        </w:tc>
      </w:tr>
      <w:tr w:rsidR="00C05F42" w:rsidRPr="00221AFA" w:rsidTr="00221AFA">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C05F42" w:rsidRPr="00221AFA" w:rsidRDefault="00C05F42" w:rsidP="00221AFA">
            <w:pPr>
              <w:widowControl w:val="0"/>
              <w:shd w:val="clear" w:color="auto" w:fill="FFFFFF"/>
              <w:suppressAutoHyphens/>
              <w:spacing w:line="226" w:lineRule="auto"/>
              <w:ind w:left="77"/>
              <w:jc w:val="center"/>
              <w:rPr>
                <w:color w:val="000000"/>
                <w:sz w:val="16"/>
                <w:szCs w:val="16"/>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C05F42" w:rsidRPr="00221AFA" w:rsidRDefault="00C05F42" w:rsidP="00221AFA">
            <w:pPr>
              <w:widowControl w:val="0"/>
              <w:shd w:val="clear" w:color="auto" w:fill="FFFFFF"/>
              <w:suppressAutoHyphens/>
              <w:spacing w:line="226" w:lineRule="auto"/>
              <w:ind w:left="72" w:right="94"/>
              <w:jc w:val="center"/>
              <w:rPr>
                <w:color w:val="000000"/>
                <w:sz w:val="16"/>
                <w:szCs w:val="16"/>
              </w:rPr>
            </w:pPr>
            <w:r w:rsidRPr="00221AFA">
              <w:rPr>
                <w:color w:val="000000"/>
                <w:sz w:val="16"/>
                <w:szCs w:val="16"/>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C05F42" w:rsidRPr="00221AFA" w:rsidRDefault="00C05F42" w:rsidP="00221AFA">
            <w:pPr>
              <w:widowControl w:val="0"/>
              <w:shd w:val="clear" w:color="auto" w:fill="FFFFFF"/>
              <w:suppressAutoHyphens/>
              <w:spacing w:line="226" w:lineRule="auto"/>
              <w:ind w:left="84" w:right="125"/>
              <w:jc w:val="center"/>
              <w:rPr>
                <w:color w:val="000000"/>
                <w:sz w:val="16"/>
                <w:szCs w:val="16"/>
              </w:rPr>
            </w:pPr>
            <w:r w:rsidRPr="00221AFA">
              <w:rPr>
                <w:color w:val="000000"/>
                <w:sz w:val="16"/>
                <w:szCs w:val="16"/>
              </w:rPr>
              <w:t>Достаточный</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C05F42" w:rsidRPr="00221AFA" w:rsidRDefault="00C05F42" w:rsidP="00221AFA">
            <w:pPr>
              <w:widowControl w:val="0"/>
              <w:shd w:val="clear" w:color="auto" w:fill="FFFFFF"/>
              <w:suppressAutoHyphens/>
              <w:spacing w:line="226" w:lineRule="auto"/>
              <w:ind w:left="84" w:right="125"/>
              <w:jc w:val="center"/>
              <w:rPr>
                <w:sz w:val="16"/>
                <w:szCs w:val="16"/>
              </w:rPr>
            </w:pPr>
            <w:r w:rsidRPr="00221AFA">
              <w:rPr>
                <w:sz w:val="16"/>
                <w:szCs w:val="16"/>
              </w:rPr>
              <w:t>Высокий</w:t>
            </w:r>
          </w:p>
        </w:tc>
      </w:tr>
      <w:tr w:rsidR="00C05F42" w:rsidRPr="00221AFA" w:rsidTr="00221AFA">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C05F42" w:rsidRPr="00221AFA" w:rsidRDefault="00C05F42" w:rsidP="00221AFA">
            <w:pPr>
              <w:widowControl w:val="0"/>
              <w:shd w:val="clear" w:color="auto" w:fill="FFFFFF"/>
              <w:suppressAutoHyphens/>
              <w:spacing w:line="226" w:lineRule="auto"/>
              <w:ind w:left="77"/>
              <w:jc w:val="center"/>
              <w:rPr>
                <w:color w:val="000000"/>
                <w:sz w:val="16"/>
                <w:szCs w:val="16"/>
              </w:rPr>
            </w:pPr>
            <w:r w:rsidRPr="00221AFA">
              <w:rPr>
                <w:color w:val="000000"/>
                <w:sz w:val="16"/>
                <w:szCs w:val="16"/>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C05F42" w:rsidRPr="00221AFA" w:rsidRDefault="00C05F42" w:rsidP="00221AFA">
            <w:pPr>
              <w:widowControl w:val="0"/>
              <w:shd w:val="clear" w:color="auto" w:fill="FFFFFF"/>
              <w:suppressAutoHyphens/>
              <w:spacing w:line="226" w:lineRule="auto"/>
              <w:ind w:left="72" w:right="94"/>
              <w:jc w:val="center"/>
              <w:rPr>
                <w:color w:val="000000"/>
                <w:sz w:val="16"/>
                <w:szCs w:val="16"/>
              </w:rPr>
            </w:pPr>
            <w:r w:rsidRPr="00221AFA">
              <w:rPr>
                <w:color w:val="000000"/>
                <w:sz w:val="16"/>
                <w:szCs w:val="16"/>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C05F42" w:rsidRPr="00221AFA" w:rsidRDefault="00C05F42" w:rsidP="00221AFA">
            <w:pPr>
              <w:widowControl w:val="0"/>
              <w:shd w:val="clear" w:color="auto" w:fill="FFFFFF"/>
              <w:suppressAutoHyphens/>
              <w:spacing w:line="226" w:lineRule="auto"/>
              <w:ind w:left="84" w:right="125"/>
              <w:jc w:val="center"/>
              <w:rPr>
                <w:color w:val="000000"/>
                <w:sz w:val="16"/>
                <w:szCs w:val="16"/>
              </w:rPr>
            </w:pPr>
            <w:r w:rsidRPr="00221AFA">
              <w:rPr>
                <w:color w:val="000000"/>
                <w:sz w:val="16"/>
                <w:szCs w:val="16"/>
              </w:rPr>
              <w:t>3</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C05F42" w:rsidRPr="00221AFA" w:rsidRDefault="00C05F42" w:rsidP="00221AFA">
            <w:pPr>
              <w:widowControl w:val="0"/>
              <w:shd w:val="clear" w:color="auto" w:fill="FFFFFF"/>
              <w:suppressAutoHyphens/>
              <w:spacing w:line="226" w:lineRule="auto"/>
              <w:ind w:left="84" w:right="125"/>
              <w:jc w:val="center"/>
              <w:rPr>
                <w:sz w:val="16"/>
                <w:szCs w:val="16"/>
              </w:rPr>
            </w:pPr>
            <w:r w:rsidRPr="00221AFA">
              <w:rPr>
                <w:sz w:val="16"/>
                <w:szCs w:val="16"/>
              </w:rPr>
              <w:t>4</w:t>
            </w:r>
          </w:p>
        </w:tc>
      </w:tr>
      <w:tr w:rsidR="00C05F42" w:rsidRPr="00221AFA" w:rsidTr="00221AFA">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C05F42" w:rsidRPr="00221AFA" w:rsidRDefault="00C05F42" w:rsidP="00221AFA">
            <w:pPr>
              <w:widowControl w:val="0"/>
              <w:shd w:val="clear" w:color="auto" w:fill="FFFFFF"/>
              <w:suppressAutoHyphens/>
              <w:spacing w:line="226" w:lineRule="auto"/>
              <w:ind w:left="7" w:right="300" w:hanging="5"/>
              <w:rPr>
                <w:sz w:val="16"/>
                <w:szCs w:val="16"/>
              </w:rPr>
            </w:pPr>
            <w:r w:rsidRPr="00221AFA">
              <w:rPr>
                <w:sz w:val="16"/>
                <w:szCs w:val="16"/>
              </w:rPr>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5F42" w:rsidRPr="00221AFA" w:rsidRDefault="00C05F42" w:rsidP="00221AFA">
            <w:pPr>
              <w:widowControl w:val="0"/>
              <w:shd w:val="clear" w:color="auto" w:fill="FFFFFF"/>
              <w:suppressAutoHyphens/>
              <w:spacing w:line="226" w:lineRule="auto"/>
              <w:ind w:left="-40"/>
              <w:jc w:val="center"/>
              <w:rPr>
                <w:sz w:val="16"/>
                <w:szCs w:val="16"/>
              </w:rPr>
            </w:pPr>
            <w:r w:rsidRPr="00221AFA">
              <w:rPr>
                <w:sz w:val="16"/>
                <w:szCs w:val="16"/>
              </w:rPr>
              <w:t>15-18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5F42" w:rsidRPr="00221AFA" w:rsidRDefault="00C05F42" w:rsidP="00221AFA">
            <w:pPr>
              <w:widowControl w:val="0"/>
              <w:shd w:val="clear" w:color="auto" w:fill="FFFFFF"/>
              <w:suppressAutoHyphens/>
              <w:spacing w:line="226" w:lineRule="auto"/>
              <w:ind w:left="-40"/>
              <w:jc w:val="center"/>
              <w:rPr>
                <w:sz w:val="16"/>
                <w:szCs w:val="16"/>
              </w:rPr>
            </w:pPr>
            <w:r w:rsidRPr="00221AFA">
              <w:rPr>
                <w:sz w:val="16"/>
                <w:szCs w:val="16"/>
              </w:rPr>
              <w:t>18-22</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5F42" w:rsidRPr="00221AFA" w:rsidRDefault="00C05F42" w:rsidP="00221AFA">
            <w:pPr>
              <w:widowControl w:val="0"/>
              <w:shd w:val="clear" w:color="auto" w:fill="FFFFFF"/>
              <w:suppressAutoHyphens/>
              <w:spacing w:line="226" w:lineRule="auto"/>
              <w:jc w:val="center"/>
              <w:rPr>
                <w:sz w:val="16"/>
                <w:szCs w:val="16"/>
              </w:rPr>
            </w:pPr>
            <w:r w:rsidRPr="00221AFA">
              <w:rPr>
                <w:sz w:val="16"/>
                <w:szCs w:val="16"/>
              </w:rPr>
              <w:t>22-25</w:t>
            </w:r>
          </w:p>
        </w:tc>
      </w:tr>
      <w:tr w:rsidR="00C05F42" w:rsidRPr="00221AFA" w:rsidTr="00221AFA">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C05F42" w:rsidRPr="00221AFA" w:rsidRDefault="00C05F42" w:rsidP="00221AFA">
            <w:pPr>
              <w:widowControl w:val="0"/>
              <w:shd w:val="clear" w:color="auto" w:fill="FFFFFF"/>
              <w:suppressAutoHyphens/>
              <w:spacing w:line="226" w:lineRule="auto"/>
              <w:ind w:left="7" w:right="300" w:hanging="5"/>
              <w:rPr>
                <w:sz w:val="16"/>
                <w:szCs w:val="16"/>
              </w:rPr>
            </w:pPr>
            <w:r w:rsidRPr="00221AFA">
              <w:rPr>
                <w:sz w:val="16"/>
                <w:szCs w:val="16"/>
              </w:rPr>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5F42" w:rsidRPr="00221AFA" w:rsidRDefault="00C05F42" w:rsidP="00221AFA">
            <w:pPr>
              <w:widowControl w:val="0"/>
              <w:shd w:val="clear" w:color="auto" w:fill="FFFFFF"/>
              <w:suppressAutoHyphens/>
              <w:spacing w:line="226" w:lineRule="auto"/>
              <w:ind w:left="-40"/>
              <w:jc w:val="center"/>
              <w:rPr>
                <w:sz w:val="16"/>
                <w:szCs w:val="16"/>
              </w:rPr>
            </w:pPr>
            <w:r w:rsidRPr="00221AFA">
              <w:rPr>
                <w:sz w:val="16"/>
                <w:szCs w:val="16"/>
              </w:rPr>
              <w:t>15-18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5F42" w:rsidRPr="00221AFA" w:rsidRDefault="00C05F42" w:rsidP="00221AFA">
            <w:pPr>
              <w:widowControl w:val="0"/>
              <w:shd w:val="clear" w:color="auto" w:fill="FFFFFF"/>
              <w:suppressAutoHyphens/>
              <w:spacing w:line="226" w:lineRule="auto"/>
              <w:ind w:left="-40"/>
              <w:jc w:val="center"/>
              <w:rPr>
                <w:sz w:val="16"/>
                <w:szCs w:val="16"/>
              </w:rPr>
            </w:pPr>
            <w:r w:rsidRPr="00221AFA">
              <w:rPr>
                <w:sz w:val="16"/>
                <w:szCs w:val="16"/>
              </w:rPr>
              <w:t>19-22</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5F42" w:rsidRPr="00221AFA" w:rsidRDefault="00C05F42" w:rsidP="00221AFA">
            <w:pPr>
              <w:widowControl w:val="0"/>
              <w:shd w:val="clear" w:color="auto" w:fill="FFFFFF"/>
              <w:suppressAutoHyphens/>
              <w:spacing w:line="226" w:lineRule="auto"/>
              <w:jc w:val="center"/>
              <w:rPr>
                <w:sz w:val="16"/>
                <w:szCs w:val="16"/>
              </w:rPr>
            </w:pPr>
            <w:r w:rsidRPr="00221AFA">
              <w:rPr>
                <w:sz w:val="16"/>
                <w:szCs w:val="16"/>
              </w:rPr>
              <w:t>23-25</w:t>
            </w:r>
          </w:p>
        </w:tc>
      </w:tr>
      <w:tr w:rsidR="00C05F42" w:rsidRPr="00221AFA" w:rsidTr="00221AFA">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C05F42" w:rsidRPr="00221AFA" w:rsidRDefault="00C05F42" w:rsidP="00221AFA">
            <w:pPr>
              <w:widowControl w:val="0"/>
              <w:shd w:val="clear" w:color="auto" w:fill="FFFFFF"/>
              <w:suppressAutoHyphens/>
              <w:spacing w:line="226" w:lineRule="auto"/>
              <w:rPr>
                <w:sz w:val="16"/>
                <w:szCs w:val="16"/>
              </w:rPr>
            </w:pPr>
            <w:r w:rsidRPr="00221AFA">
              <w:rPr>
                <w:color w:val="000000"/>
                <w:sz w:val="16"/>
                <w:szCs w:val="16"/>
              </w:rPr>
              <w:t>Общая сумма баллов</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C05F42" w:rsidRPr="00221AFA" w:rsidRDefault="00C05F42" w:rsidP="00221AFA">
            <w:pPr>
              <w:widowControl w:val="0"/>
              <w:shd w:val="clear" w:color="auto" w:fill="FFFFFF"/>
              <w:suppressAutoHyphens/>
              <w:spacing w:line="226" w:lineRule="auto"/>
              <w:jc w:val="center"/>
              <w:rPr>
                <w:sz w:val="16"/>
                <w:szCs w:val="16"/>
              </w:rPr>
            </w:pPr>
            <w:r w:rsidRPr="00221AFA">
              <w:rPr>
                <w:b/>
                <w:sz w:val="16"/>
                <w:szCs w:val="16"/>
              </w:rPr>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5F42" w:rsidRPr="00221AFA" w:rsidRDefault="00C05F42" w:rsidP="00221AFA">
            <w:pPr>
              <w:widowControl w:val="0"/>
              <w:shd w:val="clear" w:color="auto" w:fill="FFFFFF"/>
              <w:suppressAutoHyphens/>
              <w:spacing w:line="226" w:lineRule="auto"/>
              <w:jc w:val="center"/>
              <w:rPr>
                <w:b/>
                <w:sz w:val="16"/>
                <w:szCs w:val="16"/>
              </w:rPr>
            </w:pPr>
            <w:r w:rsidRPr="00221AFA">
              <w:rPr>
                <w:b/>
                <w:sz w:val="16"/>
                <w:szCs w:val="16"/>
              </w:rPr>
              <w:t>37-44</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5F42" w:rsidRPr="00221AFA" w:rsidRDefault="00C05F42" w:rsidP="00221AFA">
            <w:pPr>
              <w:widowControl w:val="0"/>
              <w:shd w:val="clear" w:color="auto" w:fill="FFFFFF"/>
              <w:suppressAutoHyphens/>
              <w:spacing w:line="226" w:lineRule="auto"/>
              <w:jc w:val="center"/>
              <w:rPr>
                <w:b/>
                <w:sz w:val="16"/>
                <w:szCs w:val="16"/>
              </w:rPr>
            </w:pPr>
            <w:r w:rsidRPr="00221AFA">
              <w:rPr>
                <w:b/>
                <w:sz w:val="16"/>
                <w:szCs w:val="16"/>
              </w:rPr>
              <w:t>45-50</w:t>
            </w:r>
          </w:p>
        </w:tc>
      </w:tr>
    </w:tbl>
    <w:p w:rsidR="00B1680B" w:rsidRPr="00221AFA" w:rsidRDefault="00B1680B" w:rsidP="00221AFA">
      <w:pPr>
        <w:widowControl w:val="0"/>
        <w:shd w:val="clear" w:color="auto" w:fill="FFFFFF"/>
        <w:suppressAutoHyphens/>
        <w:spacing w:line="226" w:lineRule="auto"/>
        <w:jc w:val="center"/>
        <w:rPr>
          <w:b/>
          <w:i/>
        </w:rPr>
      </w:pPr>
    </w:p>
    <w:p w:rsidR="00B1680B" w:rsidRPr="00221AFA" w:rsidRDefault="00B1680B" w:rsidP="00221AFA">
      <w:pPr>
        <w:shd w:val="clear" w:color="auto" w:fill="FFFFFF"/>
        <w:suppressAutoHyphens/>
        <w:spacing w:line="226" w:lineRule="auto"/>
        <w:jc w:val="center"/>
        <w:rPr>
          <w:b/>
          <w:i/>
          <w:color w:val="000000"/>
        </w:rPr>
      </w:pPr>
      <w:r w:rsidRPr="00221AFA">
        <w:rPr>
          <w:b/>
          <w:i/>
          <w:color w:val="000000"/>
        </w:rPr>
        <w:t>Порядок оцен</w:t>
      </w:r>
      <w:r w:rsidR="000A1BF6" w:rsidRPr="00221AFA">
        <w:rPr>
          <w:b/>
          <w:i/>
          <w:color w:val="000000"/>
        </w:rPr>
        <w:t xml:space="preserve">ивания курсовой работы </w:t>
      </w:r>
    </w:p>
    <w:tbl>
      <w:tblPr>
        <w:tblW w:w="9601" w:type="dxa"/>
        <w:tblInd w:w="220" w:type="dxa"/>
        <w:tblLayout w:type="fixed"/>
        <w:tblCellMar>
          <w:left w:w="40" w:type="dxa"/>
          <w:right w:w="40" w:type="dxa"/>
        </w:tblCellMar>
        <w:tblLook w:val="0000"/>
      </w:tblPr>
      <w:tblGrid>
        <w:gridCol w:w="2230"/>
        <w:gridCol w:w="2268"/>
        <w:gridCol w:w="2552"/>
        <w:gridCol w:w="2551"/>
      </w:tblGrid>
      <w:tr w:rsidR="00B1680B" w:rsidRPr="00221AFA" w:rsidTr="00221AFA">
        <w:trPr>
          <w:trHeight w:val="20"/>
        </w:trPr>
        <w:tc>
          <w:tcPr>
            <w:tcW w:w="2230" w:type="dxa"/>
            <w:vMerge w:val="restart"/>
            <w:tcBorders>
              <w:top w:val="single" w:sz="6" w:space="0" w:color="auto"/>
              <w:left w:val="single" w:sz="6" w:space="0" w:color="auto"/>
              <w:right w:val="single" w:sz="6" w:space="0" w:color="auto"/>
            </w:tcBorders>
            <w:shd w:val="clear" w:color="auto" w:fill="FFFFFF"/>
            <w:vAlign w:val="center"/>
          </w:tcPr>
          <w:p w:rsidR="00B1680B" w:rsidRPr="00221AFA" w:rsidRDefault="00B1680B" w:rsidP="00221AFA">
            <w:pPr>
              <w:shd w:val="clear" w:color="auto" w:fill="FFFFFF"/>
              <w:suppressAutoHyphens/>
              <w:spacing w:line="226" w:lineRule="auto"/>
              <w:ind w:left="77"/>
              <w:jc w:val="center"/>
              <w:rPr>
                <w:sz w:val="16"/>
                <w:szCs w:val="16"/>
              </w:rPr>
            </w:pPr>
            <w:r w:rsidRPr="00221AFA">
              <w:rPr>
                <w:sz w:val="16"/>
                <w:szCs w:val="16"/>
              </w:rPr>
              <w:t>Объект оценивания</w:t>
            </w:r>
          </w:p>
        </w:tc>
        <w:tc>
          <w:tcPr>
            <w:tcW w:w="737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84" w:right="125"/>
              <w:jc w:val="center"/>
              <w:rPr>
                <w:sz w:val="16"/>
                <w:szCs w:val="16"/>
              </w:rPr>
            </w:pPr>
            <w:r w:rsidRPr="00221AFA">
              <w:rPr>
                <w:sz w:val="16"/>
                <w:szCs w:val="16"/>
              </w:rPr>
              <w:t>Уровни формирования компетенций</w:t>
            </w:r>
          </w:p>
        </w:tc>
      </w:tr>
      <w:tr w:rsidR="00B1680B" w:rsidRPr="00221AFA" w:rsidTr="00221AFA">
        <w:trPr>
          <w:trHeight w:val="20"/>
        </w:trPr>
        <w:tc>
          <w:tcPr>
            <w:tcW w:w="2230" w:type="dxa"/>
            <w:vMerge/>
            <w:tcBorders>
              <w:left w:val="single" w:sz="6" w:space="0" w:color="auto"/>
              <w:bottom w:val="single" w:sz="6" w:space="0" w:color="auto"/>
              <w:right w:val="single" w:sz="6" w:space="0" w:color="auto"/>
            </w:tcBorders>
            <w:shd w:val="clear" w:color="auto" w:fill="FFFFFF"/>
            <w:vAlign w:val="center"/>
          </w:tcPr>
          <w:p w:rsidR="00B1680B" w:rsidRPr="00221AFA" w:rsidRDefault="00B1680B" w:rsidP="00221AFA">
            <w:pPr>
              <w:shd w:val="clear" w:color="auto" w:fill="FFFFFF"/>
              <w:suppressAutoHyphens/>
              <w:spacing w:line="226" w:lineRule="auto"/>
              <w:ind w:left="77"/>
              <w:jc w:val="center"/>
              <w:rPr>
                <w:sz w:val="16"/>
                <w:szCs w:val="16"/>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72" w:right="94"/>
              <w:jc w:val="center"/>
              <w:rPr>
                <w:color w:val="000000"/>
                <w:sz w:val="16"/>
                <w:szCs w:val="16"/>
              </w:rPr>
            </w:pPr>
            <w:r w:rsidRPr="00221AFA">
              <w:rPr>
                <w:color w:val="000000"/>
                <w:sz w:val="16"/>
                <w:szCs w:val="16"/>
              </w:rPr>
              <w:t>Базовый</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84" w:right="125"/>
              <w:jc w:val="center"/>
              <w:rPr>
                <w:color w:val="000000"/>
                <w:sz w:val="16"/>
                <w:szCs w:val="16"/>
              </w:rPr>
            </w:pPr>
            <w:r w:rsidRPr="00221AFA">
              <w:rPr>
                <w:color w:val="000000"/>
                <w:sz w:val="16"/>
                <w:szCs w:val="16"/>
              </w:rPr>
              <w:t>Достаточный</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widowControl w:val="0"/>
              <w:shd w:val="clear" w:color="auto" w:fill="FFFFFF"/>
              <w:suppressAutoHyphens/>
              <w:spacing w:line="226" w:lineRule="auto"/>
              <w:ind w:left="84" w:right="125"/>
              <w:jc w:val="center"/>
              <w:rPr>
                <w:sz w:val="16"/>
                <w:szCs w:val="16"/>
              </w:rPr>
            </w:pPr>
            <w:r w:rsidRPr="00221AFA">
              <w:rPr>
                <w:sz w:val="16"/>
                <w:szCs w:val="16"/>
              </w:rPr>
              <w:t>Высокий</w:t>
            </w:r>
          </w:p>
        </w:tc>
      </w:tr>
      <w:tr w:rsidR="00BF5D80" w:rsidRPr="00221AFA" w:rsidTr="00221AFA">
        <w:trPr>
          <w:trHeight w:val="20"/>
        </w:trPr>
        <w:tc>
          <w:tcPr>
            <w:tcW w:w="2230"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ind w:left="7" w:right="300" w:hanging="5"/>
              <w:rPr>
                <w:sz w:val="16"/>
                <w:szCs w:val="16"/>
              </w:rPr>
            </w:pPr>
            <w:r w:rsidRPr="00221AFA">
              <w:rPr>
                <w:sz w:val="16"/>
                <w:szCs w:val="16"/>
              </w:rPr>
              <w:t>Методология исследования (цель, объект, предмет исследования, актуальность, методы и информационная база)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jc w:val="both"/>
              <w:rPr>
                <w:sz w:val="16"/>
                <w:szCs w:val="16"/>
              </w:rPr>
            </w:pPr>
            <w:r w:rsidRPr="00221AFA">
              <w:rPr>
                <w:sz w:val="16"/>
                <w:szCs w:val="16"/>
              </w:rPr>
              <w:t>Актуальность иобоснованность выбора темы, доказательность слабо сформулированы, цель не ясна; спектр разнообразности источников, систематизация и анализ литературы недостаточно характеризует тему.</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jc w:val="both"/>
              <w:rPr>
                <w:sz w:val="16"/>
                <w:szCs w:val="16"/>
              </w:rPr>
            </w:pPr>
            <w:r w:rsidRPr="00221AFA">
              <w:rPr>
                <w:sz w:val="16"/>
                <w:szCs w:val="16"/>
              </w:rPr>
              <w:t>Обоснованность выбора темы, доказательность ее  актуальности четко проявляются, формулировкацели и выбор решения задач имеют пробелы; спектр разнообразности источников, систематизация и анализ литературы по теме.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jc w:val="both"/>
              <w:rPr>
                <w:sz w:val="16"/>
                <w:szCs w:val="16"/>
              </w:rPr>
            </w:pPr>
            <w:r w:rsidRPr="00221AFA">
              <w:rPr>
                <w:sz w:val="16"/>
                <w:szCs w:val="16"/>
              </w:rPr>
              <w:t>Обоснованность выбора темы, доказательность ее  актуальности четко проявляются, четкость формулировки цели; спектр разнообразности источников, систематизация и анализ литературы по теме.</w:t>
            </w:r>
          </w:p>
        </w:tc>
      </w:tr>
      <w:tr w:rsidR="00BF5D80" w:rsidRPr="00221AFA" w:rsidTr="00221AFA">
        <w:trPr>
          <w:trHeight w:val="20"/>
        </w:trPr>
        <w:tc>
          <w:tcPr>
            <w:tcW w:w="2230"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ind w:left="7" w:right="300" w:hanging="5"/>
              <w:rPr>
                <w:sz w:val="16"/>
                <w:szCs w:val="16"/>
              </w:rPr>
            </w:pPr>
            <w:r w:rsidRPr="00221AFA">
              <w:rPr>
                <w:sz w:val="16"/>
                <w:szCs w:val="16"/>
              </w:rPr>
              <w:t>Теоретическая часть</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jc w:val="both"/>
              <w:rPr>
                <w:sz w:val="16"/>
                <w:szCs w:val="16"/>
              </w:rPr>
            </w:pPr>
            <w:r w:rsidRPr="00221AFA">
              <w:rPr>
                <w:sz w:val="16"/>
                <w:szCs w:val="16"/>
              </w:rPr>
              <w:t xml:space="preserve">Содержательность введения и ее обоснованность выражены слабо, основная часть не отражает поставленных задач; анализ и полнота раскрытия содержания работы на заявленную тему низкая; </w:t>
            </w:r>
            <w:r w:rsidR="00444A50" w:rsidRPr="00221AFA">
              <w:rPr>
                <w:sz w:val="16"/>
                <w:szCs w:val="16"/>
              </w:rPr>
              <w:t>сл</w:t>
            </w:r>
            <w:r w:rsidR="000A1BF6" w:rsidRPr="00221AFA">
              <w:rPr>
                <w:sz w:val="16"/>
                <w:szCs w:val="16"/>
              </w:rPr>
              <w:t>або</w:t>
            </w:r>
            <w:r w:rsidRPr="00221AFA">
              <w:rPr>
                <w:sz w:val="16"/>
                <w:szCs w:val="16"/>
              </w:rPr>
              <w:t>е проявление самостоятельности и творческого подхода к рассматриваемой проблеме; есть замечания в логике изложе</w:t>
            </w:r>
            <w:r w:rsidR="000A1BF6" w:rsidRPr="00221AFA">
              <w:rPr>
                <w:sz w:val="16"/>
                <w:szCs w:val="16"/>
              </w:rPr>
              <w:t>ния</w:t>
            </w:r>
            <w:r w:rsidRPr="00221AFA">
              <w:rPr>
                <w:sz w:val="16"/>
                <w:szCs w:val="16"/>
              </w:rPr>
              <w:t xml:space="preserve"> материала; оформление работы частично </w:t>
            </w:r>
            <w:r w:rsidR="000A1BF6" w:rsidRPr="00221AFA">
              <w:rPr>
                <w:sz w:val="16"/>
                <w:szCs w:val="16"/>
              </w:rPr>
              <w:t>соответствует</w:t>
            </w:r>
            <w:r w:rsidRPr="00221AFA">
              <w:rPr>
                <w:sz w:val="16"/>
                <w:szCs w:val="16"/>
              </w:rPr>
              <w:t xml:space="preserve"> требов</w:t>
            </w:r>
            <w:r w:rsidRPr="00221AFA">
              <w:rPr>
                <w:sz w:val="16"/>
                <w:szCs w:val="16"/>
              </w:rPr>
              <w:t>а</w:t>
            </w:r>
            <w:r w:rsidRPr="00221AFA">
              <w:rPr>
                <w:sz w:val="16"/>
                <w:szCs w:val="16"/>
              </w:rPr>
              <w:t xml:space="preserve">ниям </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0A1BF6" w:rsidP="00221AFA">
            <w:pPr>
              <w:shd w:val="clear" w:color="auto" w:fill="FFFFFF"/>
              <w:suppressAutoHyphens/>
              <w:spacing w:line="226" w:lineRule="auto"/>
              <w:jc w:val="both"/>
              <w:rPr>
                <w:sz w:val="16"/>
                <w:szCs w:val="16"/>
              </w:rPr>
            </w:pPr>
            <w:r w:rsidRPr="00221AFA">
              <w:rPr>
                <w:sz w:val="16"/>
                <w:szCs w:val="16"/>
              </w:rPr>
              <w:t>Содержательность введения и ее обоснованность выражены достаточно, основная часть отражает поставленные задачи; анализ и полнота раскрытия содержания работы на заявленную тему достаточная; выражено проявление самостоятельности и творческого подхода к рассматриваемой проблеме; не существенные замечания в логике изложения материала; оформление работы частично соответствует требованиям</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0A1BF6" w:rsidP="00221AFA">
            <w:pPr>
              <w:shd w:val="clear" w:color="auto" w:fill="FFFFFF"/>
              <w:suppressAutoHyphens/>
              <w:spacing w:line="226" w:lineRule="auto"/>
              <w:jc w:val="both"/>
              <w:rPr>
                <w:sz w:val="16"/>
                <w:szCs w:val="16"/>
              </w:rPr>
            </w:pPr>
            <w:r w:rsidRPr="00221AFA">
              <w:rPr>
                <w:sz w:val="16"/>
                <w:szCs w:val="16"/>
              </w:rPr>
              <w:t>Содержательность введения и ее обоснованность, основная часть отражают цель и решение поставленных задач; анализ и полнота раскрытия содержания работы на заявленную тему высокая; высокое проявление самостоятельности и творческого подхода к рассматриваемой проблеме; замечания в логике изложении материала отсутствуют; оформление работы частично соответствует требов</w:t>
            </w:r>
            <w:r w:rsidRPr="00221AFA">
              <w:rPr>
                <w:sz w:val="16"/>
                <w:szCs w:val="16"/>
              </w:rPr>
              <w:t>а</w:t>
            </w:r>
            <w:r w:rsidRPr="00221AFA">
              <w:rPr>
                <w:sz w:val="16"/>
                <w:szCs w:val="16"/>
              </w:rPr>
              <w:t>ниям</w:t>
            </w:r>
          </w:p>
        </w:tc>
      </w:tr>
      <w:tr w:rsidR="00BF5D80" w:rsidRPr="00221AFA" w:rsidTr="00221AFA">
        <w:trPr>
          <w:trHeight w:val="2363"/>
        </w:trPr>
        <w:tc>
          <w:tcPr>
            <w:tcW w:w="2230"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ind w:left="7" w:right="300" w:hanging="5"/>
              <w:rPr>
                <w:sz w:val="16"/>
                <w:szCs w:val="16"/>
              </w:rPr>
            </w:pPr>
            <w:r w:rsidRPr="00221AFA">
              <w:rPr>
                <w:sz w:val="16"/>
                <w:szCs w:val="16"/>
              </w:rPr>
              <w:t>Практическая часть</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jc w:val="both"/>
              <w:rPr>
                <w:sz w:val="16"/>
                <w:szCs w:val="16"/>
              </w:rPr>
            </w:pPr>
            <w:r w:rsidRPr="00221AFA">
              <w:rPr>
                <w:sz w:val="16"/>
                <w:szCs w:val="16"/>
              </w:rPr>
              <w:t>Умение планирования учебного процесса, конструирования и проектирования занятия, постанов</w:t>
            </w:r>
            <w:r w:rsidR="00444A50" w:rsidRPr="00221AFA">
              <w:rPr>
                <w:sz w:val="16"/>
                <w:szCs w:val="16"/>
              </w:rPr>
              <w:t>ки</w:t>
            </w:r>
            <w:r w:rsidRPr="00221AFA">
              <w:rPr>
                <w:sz w:val="16"/>
                <w:szCs w:val="16"/>
              </w:rPr>
              <w:t xml:space="preserve"> целей и определения его типа</w:t>
            </w:r>
            <w:r w:rsidR="00444A50" w:rsidRPr="00221AFA">
              <w:rPr>
                <w:sz w:val="16"/>
                <w:szCs w:val="16"/>
              </w:rPr>
              <w:t xml:space="preserve"> выражены слабо</w:t>
            </w:r>
            <w:r w:rsidRPr="00221AFA">
              <w:rPr>
                <w:sz w:val="16"/>
                <w:szCs w:val="16"/>
              </w:rPr>
              <w:t xml:space="preserve">. </w:t>
            </w:r>
            <w:r w:rsidR="00444A50" w:rsidRPr="00221AFA">
              <w:rPr>
                <w:sz w:val="16"/>
                <w:szCs w:val="16"/>
              </w:rPr>
              <w:t>Не выражено у</w:t>
            </w:r>
            <w:r w:rsidRPr="00221AFA">
              <w:rPr>
                <w:sz w:val="16"/>
                <w:szCs w:val="16"/>
              </w:rPr>
              <w:t>мение применить дидактические средства; использование инновационных способов организации учебной деятельности</w:t>
            </w:r>
            <w:r w:rsidR="00444A50" w:rsidRPr="00221AFA">
              <w:rPr>
                <w:sz w:val="16"/>
                <w:szCs w:val="16"/>
              </w:rPr>
              <w:t xml:space="preserve"> не проявлено</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jc w:val="both"/>
              <w:rPr>
                <w:sz w:val="16"/>
                <w:szCs w:val="16"/>
              </w:rPr>
            </w:pPr>
            <w:r w:rsidRPr="00221AFA">
              <w:rPr>
                <w:sz w:val="16"/>
                <w:szCs w:val="16"/>
              </w:rPr>
              <w:t>Умение планирования учебного процесса, конструирования и проектирования занятия, постанов</w:t>
            </w:r>
            <w:r w:rsidR="00444A50" w:rsidRPr="00221AFA">
              <w:rPr>
                <w:sz w:val="16"/>
                <w:szCs w:val="16"/>
              </w:rPr>
              <w:t xml:space="preserve">ки </w:t>
            </w:r>
            <w:r w:rsidRPr="00221AFA">
              <w:rPr>
                <w:sz w:val="16"/>
                <w:szCs w:val="16"/>
              </w:rPr>
              <w:t>целей и определения его типа, грамотного осуществления выбора методов обучения</w:t>
            </w:r>
            <w:r w:rsidR="00444A50" w:rsidRPr="00221AFA">
              <w:rPr>
                <w:sz w:val="16"/>
                <w:szCs w:val="16"/>
              </w:rPr>
              <w:t xml:space="preserve"> выражено умеренно</w:t>
            </w:r>
            <w:r w:rsidRPr="00221AFA">
              <w:rPr>
                <w:sz w:val="16"/>
                <w:szCs w:val="16"/>
              </w:rPr>
              <w:t xml:space="preserve">. </w:t>
            </w:r>
            <w:r w:rsidR="00444A50" w:rsidRPr="00221AFA">
              <w:rPr>
                <w:sz w:val="16"/>
                <w:szCs w:val="16"/>
              </w:rPr>
              <w:t>Достаточно проявлено у</w:t>
            </w:r>
            <w:r w:rsidRPr="00221AFA">
              <w:rPr>
                <w:sz w:val="16"/>
                <w:szCs w:val="16"/>
              </w:rPr>
              <w:t>мение грамотно применить дидактические средства; использование инновационных способов организации учебной деятельности</w:t>
            </w:r>
            <w:r w:rsidR="00444A50" w:rsidRPr="00221AFA">
              <w:rPr>
                <w:sz w:val="16"/>
                <w:szCs w:val="16"/>
              </w:rPr>
              <w:t xml:space="preserve"> фрагментарно</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jc w:val="both"/>
              <w:rPr>
                <w:sz w:val="16"/>
                <w:szCs w:val="16"/>
              </w:rPr>
            </w:pPr>
            <w:r w:rsidRPr="00221AFA">
              <w:rPr>
                <w:sz w:val="16"/>
                <w:szCs w:val="16"/>
              </w:rPr>
              <w:t>Умение планирования учеб</w:t>
            </w:r>
            <w:r w:rsidR="000A1BF6" w:rsidRPr="00221AFA">
              <w:rPr>
                <w:sz w:val="16"/>
                <w:szCs w:val="16"/>
              </w:rPr>
              <w:t>ного процесса</w:t>
            </w:r>
            <w:r w:rsidRPr="00221AFA">
              <w:rPr>
                <w:sz w:val="16"/>
                <w:szCs w:val="16"/>
              </w:rPr>
              <w:t>, конструирования и проектирования занятия, постановки  целей и определения его типа, грамотного осуществления выбора методов обучения</w:t>
            </w:r>
            <w:r w:rsidR="000A1BF6" w:rsidRPr="00221AFA">
              <w:rPr>
                <w:sz w:val="16"/>
                <w:szCs w:val="16"/>
              </w:rPr>
              <w:t xml:space="preserve"> ярко выражено</w:t>
            </w:r>
            <w:r w:rsidRPr="00221AFA">
              <w:rPr>
                <w:sz w:val="16"/>
                <w:szCs w:val="16"/>
              </w:rPr>
              <w:t xml:space="preserve">. </w:t>
            </w:r>
            <w:r w:rsidR="000A1BF6" w:rsidRPr="00221AFA">
              <w:rPr>
                <w:sz w:val="16"/>
                <w:szCs w:val="16"/>
              </w:rPr>
              <w:t>Проявлено у</w:t>
            </w:r>
            <w:r w:rsidRPr="00221AFA">
              <w:rPr>
                <w:sz w:val="16"/>
                <w:szCs w:val="16"/>
              </w:rPr>
              <w:t xml:space="preserve">мение грамотно применить дидактические средства; </w:t>
            </w:r>
            <w:r w:rsidR="000A1BF6" w:rsidRPr="00221AFA">
              <w:rPr>
                <w:sz w:val="16"/>
                <w:szCs w:val="16"/>
              </w:rPr>
              <w:t>наглядно представлено</w:t>
            </w:r>
            <w:r w:rsidRPr="00221AFA">
              <w:rPr>
                <w:sz w:val="16"/>
                <w:szCs w:val="16"/>
              </w:rPr>
              <w:t>использование инновационных способов организации учебной деятельности.</w:t>
            </w:r>
          </w:p>
        </w:tc>
      </w:tr>
      <w:tr w:rsidR="00BF5D80" w:rsidRPr="00221AFA" w:rsidTr="00221AFA">
        <w:trPr>
          <w:trHeight w:val="20"/>
        </w:trPr>
        <w:tc>
          <w:tcPr>
            <w:tcW w:w="2230"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ind w:left="7" w:right="300" w:hanging="5"/>
              <w:rPr>
                <w:sz w:val="16"/>
                <w:szCs w:val="16"/>
              </w:rPr>
            </w:pPr>
            <w:r w:rsidRPr="00221AFA">
              <w:rPr>
                <w:sz w:val="16"/>
                <w:szCs w:val="16"/>
              </w:rPr>
              <w:t>Выводы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444A50" w:rsidP="00221AFA">
            <w:pPr>
              <w:shd w:val="clear" w:color="auto" w:fill="FFFFFF"/>
              <w:suppressAutoHyphens/>
              <w:spacing w:line="226" w:lineRule="auto"/>
              <w:jc w:val="both"/>
              <w:rPr>
                <w:sz w:val="16"/>
                <w:szCs w:val="16"/>
              </w:rPr>
            </w:pPr>
            <w:r w:rsidRPr="00221AFA">
              <w:rPr>
                <w:sz w:val="16"/>
                <w:szCs w:val="16"/>
              </w:rPr>
              <w:t xml:space="preserve">Содержание выводовне отражает поставленных задач. </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444A50" w:rsidP="00221AFA">
            <w:pPr>
              <w:shd w:val="clear" w:color="auto" w:fill="FFFFFF"/>
              <w:suppressAutoHyphens/>
              <w:spacing w:line="226" w:lineRule="auto"/>
              <w:jc w:val="both"/>
              <w:rPr>
                <w:sz w:val="16"/>
                <w:szCs w:val="16"/>
              </w:rPr>
            </w:pPr>
            <w:r w:rsidRPr="00221AFA">
              <w:rPr>
                <w:sz w:val="16"/>
                <w:szCs w:val="16"/>
              </w:rPr>
              <w:t xml:space="preserve">Содержание выводовотражает поставленные задач. </w:t>
            </w:r>
            <w:r w:rsidR="00BF5D80" w:rsidRPr="00221AFA">
              <w:rPr>
                <w:sz w:val="16"/>
                <w:szCs w:val="16"/>
              </w:rPr>
              <w:t xml:space="preserve">Способность </w:t>
            </w:r>
            <w:r w:rsidRPr="00221AFA">
              <w:rPr>
                <w:sz w:val="16"/>
                <w:szCs w:val="16"/>
              </w:rPr>
              <w:t xml:space="preserve">доступно </w:t>
            </w:r>
            <w:r w:rsidR="00BF5D80" w:rsidRPr="00221AFA">
              <w:rPr>
                <w:sz w:val="16"/>
                <w:szCs w:val="16"/>
              </w:rPr>
              <w:t>изложить полученные результаты.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444A50" w:rsidP="00221AFA">
            <w:pPr>
              <w:shd w:val="clear" w:color="auto" w:fill="FFFFFF"/>
              <w:suppressAutoHyphens/>
              <w:spacing w:line="226" w:lineRule="auto"/>
              <w:jc w:val="both"/>
              <w:rPr>
                <w:sz w:val="16"/>
                <w:szCs w:val="16"/>
              </w:rPr>
            </w:pPr>
            <w:r w:rsidRPr="00221AFA">
              <w:rPr>
                <w:sz w:val="16"/>
                <w:szCs w:val="16"/>
              </w:rPr>
              <w:t xml:space="preserve">Содержание выводовотражает поставленные задач. Отмечено достижение цели. </w:t>
            </w:r>
            <w:r w:rsidR="00BF5D80" w:rsidRPr="00221AFA">
              <w:rPr>
                <w:sz w:val="16"/>
                <w:szCs w:val="16"/>
              </w:rPr>
              <w:t>Способность грамотно изложить полученные результаты.</w:t>
            </w:r>
          </w:p>
        </w:tc>
      </w:tr>
      <w:tr w:rsidR="00BF5D80" w:rsidRPr="00221AFA" w:rsidTr="00221AFA">
        <w:trPr>
          <w:trHeight w:val="20"/>
        </w:trPr>
        <w:tc>
          <w:tcPr>
            <w:tcW w:w="2230"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ind w:left="7" w:right="300" w:hanging="5"/>
              <w:rPr>
                <w:sz w:val="16"/>
                <w:szCs w:val="16"/>
              </w:rPr>
            </w:pPr>
            <w:r w:rsidRPr="00221AFA">
              <w:rPr>
                <w:sz w:val="16"/>
                <w:szCs w:val="16"/>
              </w:rPr>
              <w:t xml:space="preserve">Защита курсовой работы (изложение основного </w:t>
            </w:r>
            <w:r w:rsidRPr="00221AFA">
              <w:rPr>
                <w:sz w:val="16"/>
                <w:szCs w:val="16"/>
              </w:rPr>
              <w:lastRenderedPageBreak/>
              <w:t>материала, ответы на вопросы, презентация материалов)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jc w:val="both"/>
              <w:rPr>
                <w:sz w:val="16"/>
                <w:szCs w:val="16"/>
              </w:rPr>
            </w:pPr>
            <w:r w:rsidRPr="00221AFA">
              <w:rPr>
                <w:sz w:val="16"/>
                <w:szCs w:val="16"/>
              </w:rPr>
              <w:lastRenderedPageBreak/>
              <w:t xml:space="preserve">Демонстрация </w:t>
            </w:r>
            <w:r w:rsidR="00444A50" w:rsidRPr="00221AFA">
              <w:rPr>
                <w:sz w:val="16"/>
                <w:szCs w:val="16"/>
              </w:rPr>
              <w:t xml:space="preserve">не </w:t>
            </w:r>
            <w:r w:rsidRPr="00221AFA">
              <w:rPr>
                <w:sz w:val="16"/>
                <w:szCs w:val="16"/>
              </w:rPr>
              <w:t xml:space="preserve">полного свободного владения </w:t>
            </w:r>
            <w:r w:rsidRPr="00221AFA">
              <w:rPr>
                <w:sz w:val="16"/>
                <w:szCs w:val="16"/>
              </w:rPr>
              <w:lastRenderedPageBreak/>
              <w:t>материалом, терминологией; ориентация в рассматриваемой области</w:t>
            </w:r>
            <w:r w:rsidR="00444A50" w:rsidRPr="00221AFA">
              <w:rPr>
                <w:sz w:val="16"/>
                <w:szCs w:val="16"/>
              </w:rPr>
              <w:t>; не</w:t>
            </w:r>
            <w:r w:rsidRPr="00221AFA">
              <w:rPr>
                <w:sz w:val="16"/>
                <w:szCs w:val="16"/>
              </w:rPr>
              <w:t>уверенность ответов на поставленные вопросы.</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jc w:val="both"/>
              <w:rPr>
                <w:sz w:val="16"/>
                <w:szCs w:val="16"/>
              </w:rPr>
            </w:pPr>
            <w:r w:rsidRPr="00221AFA">
              <w:rPr>
                <w:sz w:val="16"/>
                <w:szCs w:val="16"/>
              </w:rPr>
              <w:lastRenderedPageBreak/>
              <w:t xml:space="preserve">Демонстрация </w:t>
            </w:r>
            <w:r w:rsidR="00444A50" w:rsidRPr="00221AFA">
              <w:rPr>
                <w:sz w:val="16"/>
                <w:szCs w:val="16"/>
              </w:rPr>
              <w:t xml:space="preserve">достаточного </w:t>
            </w:r>
            <w:r w:rsidRPr="00221AFA">
              <w:rPr>
                <w:sz w:val="16"/>
                <w:szCs w:val="16"/>
              </w:rPr>
              <w:t xml:space="preserve">владения материалом, </w:t>
            </w:r>
            <w:r w:rsidRPr="00221AFA">
              <w:rPr>
                <w:sz w:val="16"/>
                <w:szCs w:val="16"/>
              </w:rPr>
              <w:lastRenderedPageBreak/>
              <w:t>терминологией; ориентация в рассматриваемой области; широта знаний теоретических подходов к проблеме; использование знаний смежных наук; уверенность и правильность ответов на поставленные вопросы.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BF5D80" w:rsidRPr="00221AFA" w:rsidRDefault="00BF5D80" w:rsidP="00221AFA">
            <w:pPr>
              <w:shd w:val="clear" w:color="auto" w:fill="FFFFFF"/>
              <w:suppressAutoHyphens/>
              <w:spacing w:line="226" w:lineRule="auto"/>
              <w:jc w:val="both"/>
              <w:rPr>
                <w:sz w:val="16"/>
                <w:szCs w:val="16"/>
              </w:rPr>
            </w:pPr>
            <w:r w:rsidRPr="00221AFA">
              <w:rPr>
                <w:sz w:val="16"/>
                <w:szCs w:val="16"/>
              </w:rPr>
              <w:lastRenderedPageBreak/>
              <w:t xml:space="preserve">Демонстрация полного свободного владения материалом, </w:t>
            </w:r>
            <w:r w:rsidRPr="00221AFA">
              <w:rPr>
                <w:sz w:val="16"/>
                <w:szCs w:val="16"/>
              </w:rPr>
              <w:lastRenderedPageBreak/>
              <w:t>терминологией; ориентация в рассматриваемой области; широта знаний теоретических подходов к проблеме; использование знаний смежных наук; уверенность и правильность ответов на поставленные вопросы.</w:t>
            </w:r>
          </w:p>
        </w:tc>
      </w:tr>
      <w:tr w:rsidR="00B1680B" w:rsidRPr="00221AFA" w:rsidTr="00221AFA">
        <w:trPr>
          <w:trHeight w:val="20"/>
        </w:trPr>
        <w:tc>
          <w:tcPr>
            <w:tcW w:w="2230" w:type="dxa"/>
            <w:tcBorders>
              <w:top w:val="single" w:sz="6" w:space="0" w:color="auto"/>
              <w:left w:val="single" w:sz="6" w:space="0" w:color="auto"/>
              <w:bottom w:val="single" w:sz="6" w:space="0" w:color="auto"/>
              <w:right w:val="single" w:sz="6" w:space="0" w:color="auto"/>
            </w:tcBorders>
            <w:shd w:val="clear" w:color="auto" w:fill="FFFFFF"/>
          </w:tcPr>
          <w:p w:rsidR="00B1680B" w:rsidRPr="00221AFA" w:rsidRDefault="00B1680B" w:rsidP="00221AFA">
            <w:pPr>
              <w:shd w:val="clear" w:color="auto" w:fill="FFFFFF"/>
              <w:suppressAutoHyphens/>
              <w:spacing w:line="226" w:lineRule="auto"/>
              <w:ind w:left="7" w:right="300" w:hanging="5"/>
              <w:rPr>
                <w:sz w:val="16"/>
                <w:szCs w:val="16"/>
              </w:rPr>
            </w:pPr>
            <w:r w:rsidRPr="00221AFA">
              <w:rPr>
                <w:color w:val="000000"/>
                <w:sz w:val="16"/>
                <w:szCs w:val="16"/>
              </w:rPr>
              <w:lastRenderedPageBreak/>
              <w:t>Общая сумма баллов</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shd w:val="clear" w:color="auto" w:fill="FFFFFF"/>
              <w:suppressAutoHyphens/>
              <w:spacing w:line="226" w:lineRule="auto"/>
              <w:ind w:left="77"/>
              <w:jc w:val="center"/>
              <w:rPr>
                <w:b/>
                <w:sz w:val="16"/>
                <w:szCs w:val="16"/>
              </w:rPr>
            </w:pPr>
            <w:r w:rsidRPr="00221AFA">
              <w:rPr>
                <w:b/>
                <w:sz w:val="16"/>
                <w:szCs w:val="16"/>
              </w:rPr>
              <w:t>60-73</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shd w:val="clear" w:color="auto" w:fill="FFFFFF"/>
              <w:suppressAutoHyphens/>
              <w:spacing w:line="226" w:lineRule="auto"/>
              <w:ind w:left="77"/>
              <w:jc w:val="center"/>
              <w:rPr>
                <w:b/>
                <w:sz w:val="16"/>
                <w:szCs w:val="16"/>
              </w:rPr>
            </w:pPr>
            <w:r w:rsidRPr="00221AFA">
              <w:rPr>
                <w:b/>
                <w:sz w:val="16"/>
                <w:szCs w:val="16"/>
              </w:rPr>
              <w:t>74-89</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B1680B" w:rsidRPr="00221AFA" w:rsidRDefault="00B1680B" w:rsidP="00221AFA">
            <w:pPr>
              <w:shd w:val="clear" w:color="auto" w:fill="FFFFFF"/>
              <w:suppressAutoHyphens/>
              <w:spacing w:line="226" w:lineRule="auto"/>
              <w:ind w:left="77"/>
              <w:jc w:val="center"/>
              <w:rPr>
                <w:b/>
                <w:sz w:val="16"/>
                <w:szCs w:val="16"/>
              </w:rPr>
            </w:pPr>
            <w:r w:rsidRPr="00221AFA">
              <w:rPr>
                <w:b/>
                <w:sz w:val="16"/>
                <w:szCs w:val="16"/>
              </w:rPr>
              <w:t>90-100</w:t>
            </w:r>
          </w:p>
        </w:tc>
      </w:tr>
    </w:tbl>
    <w:p w:rsidR="00B1680B" w:rsidRPr="00221AFA" w:rsidRDefault="00B1680B" w:rsidP="00221AFA">
      <w:pPr>
        <w:pStyle w:val="ad"/>
        <w:suppressAutoHyphens/>
        <w:spacing w:after="0" w:line="226" w:lineRule="auto"/>
        <w:ind w:left="0"/>
        <w:jc w:val="both"/>
        <w:rPr>
          <w:rFonts w:ascii="Times New Roman" w:hAnsi="Times New Roman"/>
          <w:b/>
          <w:sz w:val="24"/>
          <w:szCs w:val="24"/>
        </w:rPr>
      </w:pPr>
    </w:p>
    <w:p w:rsidR="007F7AFC" w:rsidRPr="00221AFA" w:rsidRDefault="00B1680B" w:rsidP="00221AFA">
      <w:pPr>
        <w:pStyle w:val="ad"/>
        <w:suppressAutoHyphens/>
        <w:spacing w:after="0" w:line="226" w:lineRule="auto"/>
        <w:ind w:left="0" w:firstLine="567"/>
        <w:jc w:val="both"/>
        <w:rPr>
          <w:rFonts w:ascii="Times New Roman" w:hAnsi="Times New Roman"/>
          <w:b/>
          <w:sz w:val="24"/>
          <w:szCs w:val="24"/>
        </w:rPr>
      </w:pPr>
      <w:r w:rsidRPr="00221AFA">
        <w:rPr>
          <w:rFonts w:ascii="Times New Roman" w:hAnsi="Times New Roman"/>
          <w:b/>
          <w:sz w:val="24"/>
          <w:szCs w:val="24"/>
        </w:rPr>
        <w:t xml:space="preserve">8. Перечень основной и дополнительной учебной литературы </w:t>
      </w:r>
      <w:r w:rsidR="007F7AFC" w:rsidRPr="00221AFA">
        <w:rPr>
          <w:rFonts w:ascii="Times New Roman" w:hAnsi="Times New Roman"/>
          <w:b/>
          <w:sz w:val="24"/>
          <w:szCs w:val="24"/>
        </w:rPr>
        <w:t>необходимой для освоения дисциплины (модуля)</w:t>
      </w:r>
    </w:p>
    <w:p w:rsidR="005319F9" w:rsidRPr="00221AFA" w:rsidRDefault="005319F9" w:rsidP="00221AFA">
      <w:pPr>
        <w:tabs>
          <w:tab w:val="num" w:pos="0"/>
        </w:tabs>
        <w:suppressAutoHyphens/>
        <w:spacing w:line="226" w:lineRule="auto"/>
        <w:ind w:firstLine="709"/>
        <w:jc w:val="center"/>
        <w:rPr>
          <w:b/>
          <w:bCs/>
        </w:rPr>
      </w:pPr>
    </w:p>
    <w:p w:rsidR="00AF2154" w:rsidRPr="00221AFA" w:rsidRDefault="00AF2154" w:rsidP="00221AFA">
      <w:pPr>
        <w:tabs>
          <w:tab w:val="num" w:pos="0"/>
        </w:tabs>
        <w:suppressAutoHyphens/>
        <w:spacing w:line="226" w:lineRule="auto"/>
        <w:ind w:firstLine="709"/>
        <w:jc w:val="center"/>
        <w:rPr>
          <w:b/>
          <w:bCs/>
        </w:rPr>
      </w:pPr>
      <w:r w:rsidRPr="00221AFA">
        <w:rPr>
          <w:b/>
          <w:bCs/>
        </w:rPr>
        <w:t>Основная литература</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511"/>
        <w:gridCol w:w="3427"/>
        <w:gridCol w:w="1418"/>
      </w:tblGrid>
      <w:tr w:rsidR="00AF2154" w:rsidRPr="00221AFA" w:rsidTr="00B05424">
        <w:tc>
          <w:tcPr>
            <w:tcW w:w="56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 п/п</w:t>
            </w:r>
          </w:p>
        </w:tc>
        <w:tc>
          <w:tcPr>
            <w:tcW w:w="4511"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 xml:space="preserve">Библиографическое </w:t>
            </w:r>
          </w:p>
          <w:p w:rsidR="00AF2154" w:rsidRPr="00221AFA" w:rsidRDefault="00AF2154" w:rsidP="00221AFA">
            <w:pPr>
              <w:tabs>
                <w:tab w:val="num" w:pos="0"/>
              </w:tabs>
              <w:suppressAutoHyphens/>
              <w:spacing w:line="226" w:lineRule="auto"/>
              <w:jc w:val="center"/>
              <w:rPr>
                <w:sz w:val="16"/>
                <w:szCs w:val="16"/>
              </w:rPr>
            </w:pPr>
            <w:r w:rsidRPr="00221AFA">
              <w:rPr>
                <w:sz w:val="16"/>
                <w:szCs w:val="16"/>
              </w:rPr>
              <w:t>описание</w:t>
            </w:r>
          </w:p>
        </w:tc>
        <w:tc>
          <w:tcPr>
            <w:tcW w:w="342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Тип (учебник, учебное пособие, учебно-методическое п</w:t>
            </w:r>
            <w:r w:rsidRPr="00221AFA">
              <w:rPr>
                <w:sz w:val="16"/>
                <w:szCs w:val="16"/>
              </w:rPr>
              <w:t>о</w:t>
            </w:r>
            <w:r w:rsidRPr="00221AFA">
              <w:rPr>
                <w:sz w:val="16"/>
                <w:szCs w:val="16"/>
              </w:rPr>
              <w:t>собие, практикум, др.)</w:t>
            </w:r>
          </w:p>
        </w:tc>
        <w:tc>
          <w:tcPr>
            <w:tcW w:w="1418"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 xml:space="preserve">Количество </w:t>
            </w:r>
          </w:p>
          <w:p w:rsidR="00AF2154" w:rsidRPr="00221AFA" w:rsidRDefault="00AF2154" w:rsidP="00221AFA">
            <w:pPr>
              <w:tabs>
                <w:tab w:val="num" w:pos="0"/>
              </w:tabs>
              <w:suppressAutoHyphens/>
              <w:spacing w:line="226" w:lineRule="auto"/>
              <w:jc w:val="center"/>
              <w:rPr>
                <w:sz w:val="16"/>
                <w:szCs w:val="16"/>
              </w:rPr>
            </w:pPr>
            <w:r w:rsidRPr="00221AFA">
              <w:rPr>
                <w:sz w:val="16"/>
                <w:szCs w:val="16"/>
              </w:rPr>
              <w:t xml:space="preserve">в </w:t>
            </w:r>
          </w:p>
          <w:p w:rsidR="00AF2154" w:rsidRPr="00221AFA" w:rsidRDefault="00AF2154" w:rsidP="00221AFA">
            <w:pPr>
              <w:tabs>
                <w:tab w:val="num" w:pos="0"/>
              </w:tabs>
              <w:suppressAutoHyphens/>
              <w:spacing w:line="226" w:lineRule="auto"/>
              <w:jc w:val="center"/>
              <w:rPr>
                <w:sz w:val="16"/>
                <w:szCs w:val="16"/>
              </w:rPr>
            </w:pPr>
            <w:r w:rsidRPr="00221AFA">
              <w:rPr>
                <w:sz w:val="16"/>
                <w:szCs w:val="16"/>
              </w:rPr>
              <w:t>библиотеке</w:t>
            </w:r>
          </w:p>
        </w:tc>
      </w:tr>
      <w:tr w:rsidR="00D8721C" w:rsidRPr="00221AFA" w:rsidTr="00B05424">
        <w:tc>
          <w:tcPr>
            <w:tcW w:w="567" w:type="dxa"/>
          </w:tcPr>
          <w:p w:rsidR="00D8721C" w:rsidRPr="00221AFA" w:rsidRDefault="00D8721C" w:rsidP="00221AFA">
            <w:pPr>
              <w:tabs>
                <w:tab w:val="num" w:pos="0"/>
              </w:tabs>
              <w:suppressAutoHyphens/>
              <w:spacing w:line="226" w:lineRule="auto"/>
              <w:jc w:val="center"/>
              <w:rPr>
                <w:sz w:val="16"/>
                <w:szCs w:val="16"/>
              </w:rPr>
            </w:pPr>
            <w:r w:rsidRPr="00221AFA">
              <w:rPr>
                <w:sz w:val="16"/>
                <w:szCs w:val="16"/>
              </w:rPr>
              <w:t>1</w:t>
            </w:r>
          </w:p>
        </w:tc>
        <w:tc>
          <w:tcPr>
            <w:tcW w:w="4511" w:type="dxa"/>
          </w:tcPr>
          <w:p w:rsidR="00D8721C" w:rsidRPr="00221AFA" w:rsidRDefault="00D8721C" w:rsidP="00221AFA">
            <w:pPr>
              <w:tabs>
                <w:tab w:val="num" w:pos="0"/>
              </w:tabs>
              <w:suppressAutoHyphens/>
              <w:spacing w:line="226" w:lineRule="auto"/>
              <w:rPr>
                <w:sz w:val="16"/>
                <w:szCs w:val="16"/>
              </w:rPr>
            </w:pPr>
            <w:r w:rsidRPr="00221AFA">
              <w:rPr>
                <w:sz w:val="16"/>
                <w:szCs w:val="16"/>
              </w:rPr>
              <w:t>Инновационные педагогические технологии. Проектное обучение: учебно пособие для студ. Учреждений высш. образования/Н.В. Матяш. – 3-е изд., стер. – М.: Издательский центр «Академия», 2014. – 160 с.</w:t>
            </w:r>
          </w:p>
        </w:tc>
        <w:tc>
          <w:tcPr>
            <w:tcW w:w="3427" w:type="dxa"/>
          </w:tcPr>
          <w:p w:rsidR="00D8721C" w:rsidRPr="00221AFA" w:rsidRDefault="00D8721C" w:rsidP="00221AFA">
            <w:pPr>
              <w:tabs>
                <w:tab w:val="num" w:pos="0"/>
              </w:tabs>
              <w:suppressAutoHyphens/>
              <w:spacing w:line="226" w:lineRule="auto"/>
              <w:jc w:val="center"/>
              <w:rPr>
                <w:sz w:val="16"/>
                <w:szCs w:val="16"/>
              </w:rPr>
            </w:pPr>
            <w:r w:rsidRPr="00221AFA">
              <w:rPr>
                <w:sz w:val="16"/>
                <w:szCs w:val="16"/>
              </w:rPr>
              <w:t xml:space="preserve">Учебное пособие </w:t>
            </w:r>
          </w:p>
        </w:tc>
        <w:tc>
          <w:tcPr>
            <w:tcW w:w="1418" w:type="dxa"/>
          </w:tcPr>
          <w:p w:rsidR="00D8721C" w:rsidRPr="00221AFA" w:rsidRDefault="00D8721C" w:rsidP="00221AFA">
            <w:pPr>
              <w:tabs>
                <w:tab w:val="num" w:pos="0"/>
              </w:tabs>
              <w:suppressAutoHyphens/>
              <w:spacing w:line="226" w:lineRule="auto"/>
              <w:jc w:val="center"/>
              <w:rPr>
                <w:sz w:val="16"/>
                <w:szCs w:val="16"/>
              </w:rPr>
            </w:pPr>
          </w:p>
        </w:tc>
      </w:tr>
      <w:tr w:rsidR="00D8721C" w:rsidRPr="00221AFA" w:rsidTr="00B05424">
        <w:tc>
          <w:tcPr>
            <w:tcW w:w="567" w:type="dxa"/>
          </w:tcPr>
          <w:p w:rsidR="00D8721C" w:rsidRPr="00221AFA" w:rsidRDefault="00D8721C" w:rsidP="00221AFA">
            <w:pPr>
              <w:tabs>
                <w:tab w:val="num" w:pos="0"/>
              </w:tabs>
              <w:suppressAutoHyphens/>
              <w:spacing w:line="226" w:lineRule="auto"/>
              <w:jc w:val="center"/>
              <w:rPr>
                <w:sz w:val="16"/>
                <w:szCs w:val="16"/>
              </w:rPr>
            </w:pPr>
            <w:r w:rsidRPr="00221AFA">
              <w:rPr>
                <w:sz w:val="16"/>
                <w:szCs w:val="16"/>
              </w:rPr>
              <w:t>2</w:t>
            </w:r>
          </w:p>
        </w:tc>
        <w:tc>
          <w:tcPr>
            <w:tcW w:w="4511" w:type="dxa"/>
          </w:tcPr>
          <w:p w:rsidR="00D8721C" w:rsidRPr="00221AFA" w:rsidRDefault="00D8721C" w:rsidP="00221AFA">
            <w:pPr>
              <w:tabs>
                <w:tab w:val="num" w:pos="0"/>
              </w:tabs>
              <w:suppressAutoHyphens/>
              <w:spacing w:line="226" w:lineRule="auto"/>
              <w:rPr>
                <w:sz w:val="16"/>
                <w:szCs w:val="16"/>
              </w:rPr>
            </w:pPr>
            <w:r w:rsidRPr="00221AFA">
              <w:rPr>
                <w:sz w:val="16"/>
                <w:szCs w:val="16"/>
              </w:rPr>
              <w:t>Новые педагогические и информационные технологии в системе повыш. квалиф. пед. кадров/ Е.С. Полат, М.Ю. Бухаркина, М.В. Моисеева, А.Е. Петров; Под ред. Е.С. Полат. – М.: издательский центр «Академия», 2002. – 272 с.</w:t>
            </w:r>
          </w:p>
        </w:tc>
        <w:tc>
          <w:tcPr>
            <w:tcW w:w="3427" w:type="dxa"/>
          </w:tcPr>
          <w:p w:rsidR="00D8721C" w:rsidRPr="00221AFA" w:rsidRDefault="00D8721C" w:rsidP="00221AFA">
            <w:pPr>
              <w:tabs>
                <w:tab w:val="num" w:pos="0"/>
              </w:tabs>
              <w:suppressAutoHyphens/>
              <w:spacing w:line="226" w:lineRule="auto"/>
              <w:jc w:val="center"/>
              <w:rPr>
                <w:sz w:val="16"/>
                <w:szCs w:val="16"/>
              </w:rPr>
            </w:pPr>
            <w:r w:rsidRPr="00221AFA">
              <w:rPr>
                <w:sz w:val="16"/>
                <w:szCs w:val="16"/>
              </w:rPr>
              <w:t xml:space="preserve">Учебное пособие </w:t>
            </w:r>
          </w:p>
        </w:tc>
        <w:tc>
          <w:tcPr>
            <w:tcW w:w="1418" w:type="dxa"/>
          </w:tcPr>
          <w:p w:rsidR="00D8721C" w:rsidRPr="00221AFA" w:rsidRDefault="00D8721C" w:rsidP="00221AFA">
            <w:pPr>
              <w:tabs>
                <w:tab w:val="num" w:pos="0"/>
              </w:tabs>
              <w:suppressAutoHyphens/>
              <w:spacing w:line="226" w:lineRule="auto"/>
              <w:jc w:val="center"/>
              <w:rPr>
                <w:sz w:val="16"/>
                <w:szCs w:val="16"/>
              </w:rPr>
            </w:pPr>
          </w:p>
        </w:tc>
      </w:tr>
      <w:tr w:rsidR="00C73589" w:rsidRPr="00221AFA" w:rsidTr="00B05424">
        <w:tc>
          <w:tcPr>
            <w:tcW w:w="567" w:type="dxa"/>
          </w:tcPr>
          <w:p w:rsidR="00C73589" w:rsidRPr="00221AFA" w:rsidRDefault="00C73589" w:rsidP="00221AFA">
            <w:pPr>
              <w:tabs>
                <w:tab w:val="num" w:pos="0"/>
              </w:tabs>
              <w:suppressAutoHyphens/>
              <w:spacing w:line="226" w:lineRule="auto"/>
              <w:jc w:val="center"/>
              <w:rPr>
                <w:sz w:val="16"/>
                <w:szCs w:val="16"/>
              </w:rPr>
            </w:pPr>
            <w:r w:rsidRPr="00221AFA">
              <w:rPr>
                <w:sz w:val="16"/>
                <w:szCs w:val="16"/>
              </w:rPr>
              <w:t>3</w:t>
            </w:r>
          </w:p>
        </w:tc>
        <w:tc>
          <w:tcPr>
            <w:tcW w:w="4511" w:type="dxa"/>
          </w:tcPr>
          <w:p w:rsidR="00C73589" w:rsidRPr="00221AFA" w:rsidRDefault="00C73589" w:rsidP="00221AFA">
            <w:pPr>
              <w:tabs>
                <w:tab w:val="num" w:pos="0"/>
              </w:tabs>
              <w:suppressAutoHyphens/>
              <w:spacing w:line="226" w:lineRule="auto"/>
              <w:rPr>
                <w:sz w:val="16"/>
                <w:szCs w:val="16"/>
              </w:rPr>
            </w:pPr>
            <w:r w:rsidRPr="00221AFA">
              <w:rPr>
                <w:sz w:val="16"/>
                <w:szCs w:val="16"/>
              </w:rPr>
              <w:t>Современные педагогические и информационные технологии в системе образования: учеб пособие для студ.высш.учеб.заведений/ Е.С. Полат, М.Ю. Бухаркина. – 3-е изд., стер. – М.: Издательский центр «Академия», 2010. – 368 с.</w:t>
            </w:r>
          </w:p>
        </w:tc>
        <w:tc>
          <w:tcPr>
            <w:tcW w:w="3427" w:type="dxa"/>
          </w:tcPr>
          <w:p w:rsidR="00C73589" w:rsidRPr="00221AFA" w:rsidRDefault="00C73589" w:rsidP="00221AFA">
            <w:pPr>
              <w:tabs>
                <w:tab w:val="num" w:pos="0"/>
              </w:tabs>
              <w:suppressAutoHyphens/>
              <w:spacing w:line="226" w:lineRule="auto"/>
              <w:jc w:val="center"/>
              <w:rPr>
                <w:sz w:val="16"/>
                <w:szCs w:val="16"/>
              </w:rPr>
            </w:pPr>
            <w:r w:rsidRPr="00221AFA">
              <w:rPr>
                <w:sz w:val="16"/>
                <w:szCs w:val="16"/>
              </w:rPr>
              <w:t xml:space="preserve">Учебное пособие </w:t>
            </w:r>
          </w:p>
        </w:tc>
        <w:tc>
          <w:tcPr>
            <w:tcW w:w="1418" w:type="dxa"/>
          </w:tcPr>
          <w:p w:rsidR="00C73589" w:rsidRPr="00221AFA" w:rsidRDefault="00C73589" w:rsidP="00221AFA">
            <w:pPr>
              <w:tabs>
                <w:tab w:val="num" w:pos="0"/>
              </w:tabs>
              <w:suppressAutoHyphens/>
              <w:spacing w:line="226" w:lineRule="auto"/>
              <w:jc w:val="center"/>
              <w:rPr>
                <w:sz w:val="16"/>
                <w:szCs w:val="16"/>
              </w:rPr>
            </w:pPr>
          </w:p>
        </w:tc>
      </w:tr>
      <w:tr w:rsidR="00C73589" w:rsidRPr="00221AFA" w:rsidTr="00B05424">
        <w:tc>
          <w:tcPr>
            <w:tcW w:w="567" w:type="dxa"/>
          </w:tcPr>
          <w:p w:rsidR="00C73589" w:rsidRPr="00221AFA" w:rsidRDefault="00C73589" w:rsidP="00221AFA">
            <w:pPr>
              <w:tabs>
                <w:tab w:val="num" w:pos="0"/>
              </w:tabs>
              <w:suppressAutoHyphens/>
              <w:spacing w:line="226" w:lineRule="auto"/>
              <w:jc w:val="center"/>
              <w:rPr>
                <w:sz w:val="16"/>
                <w:szCs w:val="16"/>
              </w:rPr>
            </w:pPr>
            <w:r w:rsidRPr="00221AFA">
              <w:rPr>
                <w:sz w:val="16"/>
                <w:szCs w:val="16"/>
              </w:rPr>
              <w:t>4</w:t>
            </w:r>
          </w:p>
        </w:tc>
        <w:tc>
          <w:tcPr>
            <w:tcW w:w="4511" w:type="dxa"/>
          </w:tcPr>
          <w:p w:rsidR="00C73589" w:rsidRPr="00221AFA" w:rsidRDefault="00C73589" w:rsidP="00221AFA">
            <w:pPr>
              <w:tabs>
                <w:tab w:val="num" w:pos="0"/>
              </w:tabs>
              <w:suppressAutoHyphens/>
              <w:spacing w:line="226" w:lineRule="auto"/>
              <w:rPr>
                <w:sz w:val="16"/>
                <w:szCs w:val="16"/>
                <w:lang w:val="uk-UA"/>
              </w:rPr>
            </w:pPr>
            <w:r w:rsidRPr="00221AFA">
              <w:rPr>
                <w:sz w:val="16"/>
                <w:szCs w:val="16"/>
              </w:rPr>
              <w:t>Чепіль М.М. Педагогічнітехнологіі: навч.</w:t>
            </w:r>
            <w:r w:rsidRPr="00221AFA">
              <w:rPr>
                <w:sz w:val="16"/>
                <w:szCs w:val="16"/>
                <w:lang w:val="uk-UA"/>
              </w:rPr>
              <w:t>посіб./ М.М. Чепіль, Н.З. Дуднік. – К.: Академвидав, 2012. – 224 с. – (Серія «Альма-матер»).</w:t>
            </w:r>
          </w:p>
        </w:tc>
        <w:tc>
          <w:tcPr>
            <w:tcW w:w="3427" w:type="dxa"/>
          </w:tcPr>
          <w:p w:rsidR="00C73589" w:rsidRPr="00221AFA" w:rsidRDefault="00C73589" w:rsidP="00221AFA">
            <w:pPr>
              <w:tabs>
                <w:tab w:val="num" w:pos="0"/>
              </w:tabs>
              <w:suppressAutoHyphens/>
              <w:spacing w:line="226" w:lineRule="auto"/>
              <w:jc w:val="center"/>
              <w:rPr>
                <w:sz w:val="16"/>
                <w:szCs w:val="16"/>
                <w:lang w:val="uk-UA"/>
              </w:rPr>
            </w:pPr>
            <w:r w:rsidRPr="00221AFA">
              <w:rPr>
                <w:sz w:val="16"/>
                <w:szCs w:val="16"/>
                <w:lang w:val="uk-UA"/>
              </w:rPr>
              <w:t>Навчальний посібник</w:t>
            </w:r>
          </w:p>
        </w:tc>
        <w:tc>
          <w:tcPr>
            <w:tcW w:w="1418" w:type="dxa"/>
          </w:tcPr>
          <w:p w:rsidR="00C73589" w:rsidRPr="00221AFA" w:rsidRDefault="00C73589" w:rsidP="00221AFA">
            <w:pPr>
              <w:tabs>
                <w:tab w:val="num" w:pos="0"/>
              </w:tabs>
              <w:suppressAutoHyphens/>
              <w:spacing w:line="226" w:lineRule="auto"/>
              <w:jc w:val="center"/>
              <w:rPr>
                <w:sz w:val="16"/>
                <w:szCs w:val="16"/>
              </w:rPr>
            </w:pPr>
          </w:p>
        </w:tc>
      </w:tr>
      <w:tr w:rsidR="00C73589" w:rsidRPr="00221AFA" w:rsidTr="00B05424">
        <w:tc>
          <w:tcPr>
            <w:tcW w:w="567" w:type="dxa"/>
          </w:tcPr>
          <w:p w:rsidR="00C73589" w:rsidRPr="00221AFA" w:rsidRDefault="00C73589" w:rsidP="00221AFA">
            <w:pPr>
              <w:tabs>
                <w:tab w:val="num" w:pos="0"/>
              </w:tabs>
              <w:suppressAutoHyphens/>
              <w:spacing w:line="226" w:lineRule="auto"/>
              <w:jc w:val="center"/>
              <w:rPr>
                <w:sz w:val="16"/>
                <w:szCs w:val="16"/>
                <w:lang w:val="uk-UA"/>
              </w:rPr>
            </w:pPr>
            <w:r w:rsidRPr="00221AFA">
              <w:rPr>
                <w:sz w:val="16"/>
                <w:szCs w:val="16"/>
                <w:lang w:val="uk-UA"/>
              </w:rPr>
              <w:t>5</w:t>
            </w:r>
          </w:p>
        </w:tc>
        <w:tc>
          <w:tcPr>
            <w:tcW w:w="4511" w:type="dxa"/>
          </w:tcPr>
          <w:p w:rsidR="00C73589" w:rsidRPr="00221AFA" w:rsidRDefault="00C73589" w:rsidP="00221AFA">
            <w:pPr>
              <w:tabs>
                <w:tab w:val="num" w:pos="0"/>
              </w:tabs>
              <w:suppressAutoHyphens/>
              <w:spacing w:line="226" w:lineRule="auto"/>
              <w:rPr>
                <w:sz w:val="16"/>
                <w:szCs w:val="16"/>
              </w:rPr>
            </w:pPr>
            <w:r w:rsidRPr="00221AFA">
              <w:rPr>
                <w:sz w:val="16"/>
                <w:szCs w:val="16"/>
                <w:lang w:val="uk-UA"/>
              </w:rPr>
              <w:t>Морева Н.А. Педагог</w:t>
            </w:r>
            <w:r w:rsidRPr="00221AFA">
              <w:rPr>
                <w:sz w:val="16"/>
                <w:szCs w:val="16"/>
              </w:rPr>
              <w:t>ика среднего профессионального образования: учебник для студ. Высш.учебных заведений: в 2 т. Т.1: Дидактика/ Н.А. Морева. – М.: Издательский центр «Академия», 2008. – 432 с.</w:t>
            </w:r>
          </w:p>
        </w:tc>
        <w:tc>
          <w:tcPr>
            <w:tcW w:w="3427" w:type="dxa"/>
          </w:tcPr>
          <w:p w:rsidR="00C73589" w:rsidRPr="00221AFA" w:rsidRDefault="00C73589" w:rsidP="00221AFA">
            <w:pPr>
              <w:tabs>
                <w:tab w:val="num" w:pos="0"/>
              </w:tabs>
              <w:suppressAutoHyphens/>
              <w:spacing w:line="226" w:lineRule="auto"/>
              <w:jc w:val="center"/>
              <w:rPr>
                <w:sz w:val="16"/>
                <w:szCs w:val="16"/>
              </w:rPr>
            </w:pPr>
            <w:r w:rsidRPr="00221AFA">
              <w:rPr>
                <w:sz w:val="16"/>
                <w:szCs w:val="16"/>
              </w:rPr>
              <w:t>Учебник</w:t>
            </w:r>
          </w:p>
        </w:tc>
        <w:tc>
          <w:tcPr>
            <w:tcW w:w="1418" w:type="dxa"/>
          </w:tcPr>
          <w:p w:rsidR="00C73589" w:rsidRPr="00221AFA" w:rsidRDefault="00C73589" w:rsidP="00221AFA">
            <w:pPr>
              <w:tabs>
                <w:tab w:val="num" w:pos="0"/>
              </w:tabs>
              <w:suppressAutoHyphens/>
              <w:spacing w:line="226" w:lineRule="auto"/>
              <w:jc w:val="center"/>
              <w:rPr>
                <w:sz w:val="16"/>
                <w:szCs w:val="16"/>
              </w:rPr>
            </w:pPr>
          </w:p>
        </w:tc>
      </w:tr>
      <w:tr w:rsidR="005319F9" w:rsidRPr="00221AFA" w:rsidTr="00B05424">
        <w:tc>
          <w:tcPr>
            <w:tcW w:w="567" w:type="dxa"/>
          </w:tcPr>
          <w:p w:rsidR="005319F9" w:rsidRPr="00221AFA" w:rsidRDefault="005319F9" w:rsidP="00221AFA">
            <w:pPr>
              <w:tabs>
                <w:tab w:val="num" w:pos="0"/>
              </w:tabs>
              <w:suppressAutoHyphens/>
              <w:spacing w:line="226" w:lineRule="auto"/>
              <w:jc w:val="center"/>
              <w:rPr>
                <w:sz w:val="16"/>
                <w:szCs w:val="16"/>
                <w:lang w:val="uk-UA"/>
              </w:rPr>
            </w:pPr>
            <w:r w:rsidRPr="00221AFA">
              <w:rPr>
                <w:sz w:val="16"/>
                <w:szCs w:val="16"/>
                <w:lang w:val="uk-UA"/>
              </w:rPr>
              <w:t>6</w:t>
            </w:r>
          </w:p>
        </w:tc>
        <w:tc>
          <w:tcPr>
            <w:tcW w:w="4511" w:type="dxa"/>
          </w:tcPr>
          <w:p w:rsidR="005319F9" w:rsidRPr="00221AFA" w:rsidRDefault="005319F9" w:rsidP="00221AFA">
            <w:pPr>
              <w:tabs>
                <w:tab w:val="num" w:pos="0"/>
              </w:tabs>
              <w:suppressAutoHyphens/>
              <w:spacing w:line="226" w:lineRule="auto"/>
              <w:rPr>
                <w:sz w:val="16"/>
                <w:szCs w:val="16"/>
              </w:rPr>
            </w:pPr>
            <w:r w:rsidRPr="00221AFA">
              <w:rPr>
                <w:sz w:val="16"/>
                <w:szCs w:val="16"/>
              </w:rPr>
              <w:t>Педагогические технологии: Учебное пособие для студентов педагогических специальностей/ Под ред. В.С. Кукушина. – Серия «Педагогическое образование». – Москва: ИКЦ «МарТ»; Ростов н/Д: Изд</w:t>
            </w:r>
            <w:r w:rsidRPr="00221AFA">
              <w:rPr>
                <w:sz w:val="16"/>
                <w:szCs w:val="16"/>
              </w:rPr>
              <w:t>а</w:t>
            </w:r>
            <w:r w:rsidRPr="00221AFA">
              <w:rPr>
                <w:sz w:val="16"/>
                <w:szCs w:val="16"/>
              </w:rPr>
              <w:t>тельский центр «МарТ», 2004. – 336 с. (Серия «Педагогическое образование»)</w:t>
            </w:r>
          </w:p>
        </w:tc>
        <w:tc>
          <w:tcPr>
            <w:tcW w:w="3427" w:type="dxa"/>
          </w:tcPr>
          <w:p w:rsidR="005319F9" w:rsidRPr="00221AFA" w:rsidRDefault="005319F9" w:rsidP="00221AFA">
            <w:pPr>
              <w:tabs>
                <w:tab w:val="num" w:pos="0"/>
              </w:tabs>
              <w:suppressAutoHyphens/>
              <w:spacing w:line="226" w:lineRule="auto"/>
              <w:jc w:val="center"/>
              <w:rPr>
                <w:sz w:val="16"/>
                <w:szCs w:val="16"/>
              </w:rPr>
            </w:pPr>
            <w:r w:rsidRPr="00221AFA">
              <w:rPr>
                <w:sz w:val="16"/>
                <w:szCs w:val="16"/>
              </w:rPr>
              <w:t xml:space="preserve">Учебное пособие </w:t>
            </w:r>
          </w:p>
        </w:tc>
        <w:tc>
          <w:tcPr>
            <w:tcW w:w="1418" w:type="dxa"/>
          </w:tcPr>
          <w:p w:rsidR="005319F9" w:rsidRPr="00221AFA" w:rsidRDefault="005319F9" w:rsidP="00221AFA">
            <w:pPr>
              <w:tabs>
                <w:tab w:val="num" w:pos="0"/>
              </w:tabs>
              <w:suppressAutoHyphens/>
              <w:spacing w:line="226" w:lineRule="auto"/>
              <w:jc w:val="center"/>
              <w:rPr>
                <w:sz w:val="16"/>
                <w:szCs w:val="16"/>
              </w:rPr>
            </w:pPr>
          </w:p>
        </w:tc>
      </w:tr>
      <w:tr w:rsidR="005319F9" w:rsidRPr="00221AFA" w:rsidTr="00B05424">
        <w:tc>
          <w:tcPr>
            <w:tcW w:w="567" w:type="dxa"/>
          </w:tcPr>
          <w:p w:rsidR="005319F9" w:rsidRPr="00221AFA" w:rsidRDefault="005319F9" w:rsidP="00221AFA">
            <w:pPr>
              <w:tabs>
                <w:tab w:val="num" w:pos="0"/>
              </w:tabs>
              <w:suppressAutoHyphens/>
              <w:spacing w:line="226" w:lineRule="auto"/>
              <w:jc w:val="center"/>
              <w:rPr>
                <w:sz w:val="16"/>
                <w:szCs w:val="16"/>
              </w:rPr>
            </w:pPr>
            <w:r w:rsidRPr="00221AFA">
              <w:rPr>
                <w:sz w:val="16"/>
                <w:szCs w:val="16"/>
              </w:rPr>
              <w:t>7</w:t>
            </w:r>
          </w:p>
        </w:tc>
        <w:tc>
          <w:tcPr>
            <w:tcW w:w="4511" w:type="dxa"/>
          </w:tcPr>
          <w:p w:rsidR="005319F9" w:rsidRPr="00221AFA" w:rsidRDefault="005319F9" w:rsidP="00221AFA">
            <w:pPr>
              <w:tabs>
                <w:tab w:val="left" w:pos="368"/>
              </w:tabs>
              <w:suppressAutoHyphens/>
              <w:spacing w:line="226" w:lineRule="auto"/>
              <w:jc w:val="both"/>
              <w:rPr>
                <w:sz w:val="16"/>
                <w:szCs w:val="16"/>
              </w:rPr>
            </w:pPr>
            <w:r w:rsidRPr="00221AFA">
              <w:rPr>
                <w:sz w:val="16"/>
                <w:szCs w:val="16"/>
              </w:rPr>
              <w:t>Левитес Д.Г. Автодидактика. Теория и практика конструирования собственных технологий обучения / Д.Г. Левитес. – М.: Изд-во Московского психолого-социального института; Воронеж: Изд-тво НПО МОДЭК, 2003.– 320 с.</w:t>
            </w:r>
          </w:p>
        </w:tc>
        <w:tc>
          <w:tcPr>
            <w:tcW w:w="3427" w:type="dxa"/>
          </w:tcPr>
          <w:p w:rsidR="005319F9" w:rsidRPr="00221AFA" w:rsidRDefault="005319F9" w:rsidP="00221AFA">
            <w:pPr>
              <w:tabs>
                <w:tab w:val="num" w:pos="0"/>
              </w:tabs>
              <w:suppressAutoHyphens/>
              <w:spacing w:line="226" w:lineRule="auto"/>
              <w:jc w:val="center"/>
              <w:rPr>
                <w:sz w:val="16"/>
                <w:szCs w:val="16"/>
              </w:rPr>
            </w:pPr>
            <w:r w:rsidRPr="00221AFA">
              <w:rPr>
                <w:sz w:val="16"/>
                <w:szCs w:val="16"/>
              </w:rPr>
              <w:t xml:space="preserve">Учебное пособие </w:t>
            </w:r>
          </w:p>
        </w:tc>
        <w:tc>
          <w:tcPr>
            <w:tcW w:w="1418" w:type="dxa"/>
          </w:tcPr>
          <w:p w:rsidR="005319F9" w:rsidRPr="00221AFA" w:rsidRDefault="005319F9" w:rsidP="00221AFA">
            <w:pPr>
              <w:tabs>
                <w:tab w:val="num" w:pos="0"/>
              </w:tabs>
              <w:suppressAutoHyphens/>
              <w:spacing w:line="226" w:lineRule="auto"/>
              <w:jc w:val="center"/>
              <w:rPr>
                <w:sz w:val="16"/>
                <w:szCs w:val="16"/>
              </w:rPr>
            </w:pPr>
            <w:r w:rsidRPr="00221AFA">
              <w:rPr>
                <w:sz w:val="16"/>
                <w:szCs w:val="16"/>
              </w:rPr>
              <w:t>1</w:t>
            </w:r>
          </w:p>
        </w:tc>
      </w:tr>
      <w:tr w:rsidR="005319F9" w:rsidRPr="00221AFA" w:rsidTr="00B05424">
        <w:tc>
          <w:tcPr>
            <w:tcW w:w="567" w:type="dxa"/>
          </w:tcPr>
          <w:p w:rsidR="005319F9" w:rsidRPr="00221AFA" w:rsidRDefault="005319F9" w:rsidP="00221AFA">
            <w:pPr>
              <w:tabs>
                <w:tab w:val="num" w:pos="0"/>
              </w:tabs>
              <w:suppressAutoHyphens/>
              <w:spacing w:line="226" w:lineRule="auto"/>
              <w:jc w:val="center"/>
              <w:rPr>
                <w:sz w:val="16"/>
                <w:szCs w:val="16"/>
              </w:rPr>
            </w:pPr>
            <w:r w:rsidRPr="00221AFA">
              <w:rPr>
                <w:sz w:val="16"/>
                <w:szCs w:val="16"/>
              </w:rPr>
              <w:t>8</w:t>
            </w:r>
          </w:p>
        </w:tc>
        <w:tc>
          <w:tcPr>
            <w:tcW w:w="4511" w:type="dxa"/>
          </w:tcPr>
          <w:p w:rsidR="005319F9" w:rsidRPr="00221AFA" w:rsidRDefault="005319F9" w:rsidP="00221AFA">
            <w:pPr>
              <w:tabs>
                <w:tab w:val="left" w:pos="-97"/>
              </w:tabs>
              <w:suppressAutoHyphens/>
              <w:spacing w:line="226" w:lineRule="auto"/>
              <w:jc w:val="both"/>
              <w:rPr>
                <w:sz w:val="16"/>
                <w:szCs w:val="16"/>
              </w:rPr>
            </w:pPr>
            <w:r w:rsidRPr="00221AFA">
              <w:rPr>
                <w:sz w:val="16"/>
                <w:szCs w:val="16"/>
              </w:rPr>
              <w:t>Морева Н.А. Технологии профессионального образования: учеб пособие. [для студ. высш. учебн. заведений] / Н.А. Морева. – М.: Академия, 2005. – 2005. – 432 с.</w:t>
            </w:r>
          </w:p>
        </w:tc>
        <w:tc>
          <w:tcPr>
            <w:tcW w:w="3427" w:type="dxa"/>
          </w:tcPr>
          <w:p w:rsidR="005319F9" w:rsidRPr="00221AFA" w:rsidRDefault="005319F9" w:rsidP="00221AFA">
            <w:pPr>
              <w:tabs>
                <w:tab w:val="num" w:pos="0"/>
              </w:tabs>
              <w:suppressAutoHyphens/>
              <w:spacing w:line="226" w:lineRule="auto"/>
              <w:jc w:val="center"/>
              <w:rPr>
                <w:sz w:val="16"/>
                <w:szCs w:val="16"/>
              </w:rPr>
            </w:pPr>
            <w:r w:rsidRPr="00221AFA">
              <w:rPr>
                <w:sz w:val="16"/>
                <w:szCs w:val="16"/>
              </w:rPr>
              <w:t xml:space="preserve">Учебное пособие </w:t>
            </w:r>
          </w:p>
        </w:tc>
        <w:tc>
          <w:tcPr>
            <w:tcW w:w="1418" w:type="dxa"/>
          </w:tcPr>
          <w:p w:rsidR="005319F9" w:rsidRPr="00221AFA" w:rsidRDefault="005319F9" w:rsidP="00221AFA">
            <w:pPr>
              <w:tabs>
                <w:tab w:val="num" w:pos="0"/>
              </w:tabs>
              <w:suppressAutoHyphens/>
              <w:spacing w:line="226" w:lineRule="auto"/>
              <w:jc w:val="center"/>
              <w:rPr>
                <w:sz w:val="16"/>
                <w:szCs w:val="16"/>
              </w:rPr>
            </w:pPr>
            <w:r w:rsidRPr="00221AFA">
              <w:rPr>
                <w:sz w:val="16"/>
                <w:szCs w:val="16"/>
              </w:rPr>
              <w:t>10</w:t>
            </w:r>
          </w:p>
        </w:tc>
      </w:tr>
      <w:tr w:rsidR="005319F9" w:rsidRPr="00221AFA" w:rsidTr="00B05424">
        <w:tc>
          <w:tcPr>
            <w:tcW w:w="567" w:type="dxa"/>
          </w:tcPr>
          <w:p w:rsidR="005319F9" w:rsidRPr="00221AFA" w:rsidRDefault="005319F9" w:rsidP="00221AFA">
            <w:pPr>
              <w:tabs>
                <w:tab w:val="num" w:pos="0"/>
              </w:tabs>
              <w:suppressAutoHyphens/>
              <w:spacing w:line="226" w:lineRule="auto"/>
              <w:jc w:val="center"/>
              <w:rPr>
                <w:sz w:val="16"/>
                <w:szCs w:val="16"/>
              </w:rPr>
            </w:pPr>
            <w:r w:rsidRPr="00221AFA">
              <w:rPr>
                <w:sz w:val="16"/>
                <w:szCs w:val="16"/>
              </w:rPr>
              <w:t>9</w:t>
            </w:r>
          </w:p>
        </w:tc>
        <w:tc>
          <w:tcPr>
            <w:tcW w:w="4511" w:type="dxa"/>
          </w:tcPr>
          <w:p w:rsidR="005319F9" w:rsidRPr="00221AFA" w:rsidRDefault="005319F9" w:rsidP="00221AFA">
            <w:pPr>
              <w:tabs>
                <w:tab w:val="left" w:pos="-97"/>
              </w:tabs>
              <w:suppressAutoHyphens/>
              <w:spacing w:line="226" w:lineRule="auto"/>
              <w:jc w:val="both"/>
              <w:rPr>
                <w:sz w:val="16"/>
                <w:szCs w:val="16"/>
              </w:rPr>
            </w:pPr>
            <w:r w:rsidRPr="00221AFA">
              <w:rPr>
                <w:sz w:val="16"/>
                <w:szCs w:val="16"/>
              </w:rPr>
              <w:t xml:space="preserve"> Левина М.М. Технологии профессио-нального педагогического образования: учеб.пособ. [для студ. высш. пед. учебн. заведений] / М.М. Левина. – М.: Академія, 2001. – 272 с. </w:t>
            </w:r>
          </w:p>
        </w:tc>
        <w:tc>
          <w:tcPr>
            <w:tcW w:w="3427" w:type="dxa"/>
          </w:tcPr>
          <w:p w:rsidR="005319F9" w:rsidRPr="00221AFA" w:rsidRDefault="005319F9" w:rsidP="00221AFA">
            <w:pPr>
              <w:tabs>
                <w:tab w:val="num" w:pos="0"/>
              </w:tabs>
              <w:suppressAutoHyphens/>
              <w:spacing w:line="226" w:lineRule="auto"/>
              <w:jc w:val="center"/>
              <w:rPr>
                <w:sz w:val="16"/>
                <w:szCs w:val="16"/>
              </w:rPr>
            </w:pPr>
            <w:r w:rsidRPr="00221AFA">
              <w:rPr>
                <w:sz w:val="16"/>
                <w:szCs w:val="16"/>
              </w:rPr>
              <w:t>Учебник</w:t>
            </w:r>
          </w:p>
        </w:tc>
        <w:tc>
          <w:tcPr>
            <w:tcW w:w="1418" w:type="dxa"/>
          </w:tcPr>
          <w:p w:rsidR="005319F9" w:rsidRPr="00221AFA" w:rsidRDefault="005319F9" w:rsidP="00221AFA">
            <w:pPr>
              <w:tabs>
                <w:tab w:val="num" w:pos="0"/>
              </w:tabs>
              <w:suppressAutoHyphens/>
              <w:spacing w:line="226" w:lineRule="auto"/>
              <w:jc w:val="center"/>
              <w:rPr>
                <w:sz w:val="16"/>
                <w:szCs w:val="16"/>
              </w:rPr>
            </w:pPr>
            <w:r w:rsidRPr="00221AFA">
              <w:rPr>
                <w:sz w:val="16"/>
                <w:szCs w:val="16"/>
              </w:rPr>
              <w:t>10</w:t>
            </w:r>
          </w:p>
        </w:tc>
      </w:tr>
    </w:tbl>
    <w:p w:rsidR="00AF2154" w:rsidRPr="00221AFA" w:rsidRDefault="00AF2154" w:rsidP="00221AFA">
      <w:pPr>
        <w:pStyle w:val="ad"/>
        <w:suppressAutoHyphens/>
        <w:spacing w:line="226" w:lineRule="auto"/>
        <w:ind w:left="0"/>
        <w:rPr>
          <w:rFonts w:ascii="Times New Roman" w:hAnsi="Times New Roman"/>
          <w:b/>
          <w:sz w:val="24"/>
          <w:szCs w:val="24"/>
        </w:rPr>
      </w:pPr>
    </w:p>
    <w:p w:rsidR="00AF2154" w:rsidRPr="00221AFA" w:rsidRDefault="00AF2154" w:rsidP="00221AFA">
      <w:pPr>
        <w:pStyle w:val="ad"/>
        <w:suppressAutoHyphens/>
        <w:spacing w:line="226" w:lineRule="auto"/>
        <w:ind w:left="0"/>
        <w:jc w:val="center"/>
        <w:rPr>
          <w:rFonts w:ascii="Times New Roman" w:hAnsi="Times New Roman"/>
          <w:b/>
          <w:sz w:val="24"/>
          <w:szCs w:val="24"/>
        </w:rPr>
      </w:pPr>
      <w:r w:rsidRPr="00221AFA">
        <w:rPr>
          <w:rFonts w:ascii="Times New Roman" w:hAnsi="Times New Roman"/>
          <w:b/>
          <w:sz w:val="24"/>
          <w:szCs w:val="24"/>
        </w:rPr>
        <w:t>Дополнительная литература</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511"/>
        <w:gridCol w:w="3427"/>
        <w:gridCol w:w="1418"/>
      </w:tblGrid>
      <w:tr w:rsidR="00AF2154" w:rsidRPr="00221AFA" w:rsidTr="00B05424">
        <w:tc>
          <w:tcPr>
            <w:tcW w:w="56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 п/п</w:t>
            </w:r>
          </w:p>
        </w:tc>
        <w:tc>
          <w:tcPr>
            <w:tcW w:w="4511"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 xml:space="preserve">Библиографическое </w:t>
            </w:r>
          </w:p>
          <w:p w:rsidR="00AF2154" w:rsidRPr="00221AFA" w:rsidRDefault="00AF2154" w:rsidP="00221AFA">
            <w:pPr>
              <w:tabs>
                <w:tab w:val="num" w:pos="0"/>
              </w:tabs>
              <w:suppressAutoHyphens/>
              <w:spacing w:line="226" w:lineRule="auto"/>
              <w:jc w:val="center"/>
              <w:rPr>
                <w:sz w:val="16"/>
                <w:szCs w:val="16"/>
              </w:rPr>
            </w:pPr>
            <w:r w:rsidRPr="00221AFA">
              <w:rPr>
                <w:sz w:val="16"/>
                <w:szCs w:val="16"/>
              </w:rPr>
              <w:t>описание</w:t>
            </w:r>
          </w:p>
        </w:tc>
        <w:tc>
          <w:tcPr>
            <w:tcW w:w="342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Тип (учебник, учебное пособие, учебно-методическое п</w:t>
            </w:r>
            <w:r w:rsidRPr="00221AFA">
              <w:rPr>
                <w:sz w:val="16"/>
                <w:szCs w:val="16"/>
              </w:rPr>
              <w:t>о</w:t>
            </w:r>
            <w:r w:rsidRPr="00221AFA">
              <w:rPr>
                <w:sz w:val="16"/>
                <w:szCs w:val="16"/>
              </w:rPr>
              <w:t>собие, практикум, др.)</w:t>
            </w:r>
          </w:p>
        </w:tc>
        <w:tc>
          <w:tcPr>
            <w:tcW w:w="1418"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Количество в библиотеке</w:t>
            </w:r>
          </w:p>
        </w:tc>
      </w:tr>
      <w:tr w:rsidR="00AF2154" w:rsidRPr="00221AFA" w:rsidTr="00B05424">
        <w:tc>
          <w:tcPr>
            <w:tcW w:w="56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1</w:t>
            </w:r>
          </w:p>
          <w:p w:rsidR="00AF2154" w:rsidRPr="00221AFA" w:rsidRDefault="00AF2154" w:rsidP="00221AFA">
            <w:pPr>
              <w:tabs>
                <w:tab w:val="num" w:pos="0"/>
              </w:tabs>
              <w:suppressAutoHyphens/>
              <w:spacing w:line="226" w:lineRule="auto"/>
              <w:jc w:val="center"/>
              <w:rPr>
                <w:sz w:val="16"/>
                <w:szCs w:val="16"/>
              </w:rPr>
            </w:pPr>
          </w:p>
          <w:p w:rsidR="00AF2154" w:rsidRPr="00221AFA" w:rsidRDefault="00AF2154" w:rsidP="00221AFA">
            <w:pPr>
              <w:tabs>
                <w:tab w:val="num" w:pos="0"/>
              </w:tabs>
              <w:suppressAutoHyphens/>
              <w:spacing w:line="226" w:lineRule="auto"/>
              <w:jc w:val="center"/>
              <w:rPr>
                <w:sz w:val="16"/>
                <w:szCs w:val="16"/>
              </w:rPr>
            </w:pPr>
          </w:p>
        </w:tc>
        <w:tc>
          <w:tcPr>
            <w:tcW w:w="4511" w:type="dxa"/>
          </w:tcPr>
          <w:p w:rsidR="00AF2154" w:rsidRPr="00221AFA" w:rsidRDefault="00AF2154" w:rsidP="00221AFA">
            <w:pPr>
              <w:widowControl w:val="0"/>
              <w:shd w:val="clear" w:color="auto" w:fill="FFFFFF"/>
              <w:suppressAutoHyphens/>
              <w:autoSpaceDE w:val="0"/>
              <w:autoSpaceDN w:val="0"/>
              <w:spacing w:line="226" w:lineRule="auto"/>
              <w:jc w:val="both"/>
              <w:rPr>
                <w:sz w:val="16"/>
                <w:szCs w:val="16"/>
              </w:rPr>
            </w:pPr>
            <w:r w:rsidRPr="00221AFA">
              <w:rPr>
                <w:sz w:val="16"/>
                <w:szCs w:val="16"/>
              </w:rPr>
              <w:t>Левитес Д.Г. Современные технологии обучения педагогов: [учеб.пособ.] / Д.Г. Левитес. – Мурманск: МОИПКРО, 1996. – 80 с.</w:t>
            </w:r>
          </w:p>
        </w:tc>
        <w:tc>
          <w:tcPr>
            <w:tcW w:w="342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Учебное пособие</w:t>
            </w:r>
          </w:p>
          <w:p w:rsidR="00AF2154" w:rsidRPr="00221AFA" w:rsidRDefault="00AF2154" w:rsidP="00221AFA">
            <w:pPr>
              <w:tabs>
                <w:tab w:val="num" w:pos="0"/>
              </w:tabs>
              <w:suppressAutoHyphens/>
              <w:spacing w:line="226" w:lineRule="auto"/>
              <w:rPr>
                <w:sz w:val="16"/>
                <w:szCs w:val="16"/>
              </w:rPr>
            </w:pPr>
          </w:p>
          <w:p w:rsidR="00AF2154" w:rsidRPr="00221AFA" w:rsidRDefault="00AF2154" w:rsidP="00221AFA">
            <w:pPr>
              <w:tabs>
                <w:tab w:val="num" w:pos="0"/>
              </w:tabs>
              <w:suppressAutoHyphens/>
              <w:spacing w:line="226" w:lineRule="auto"/>
              <w:jc w:val="center"/>
              <w:rPr>
                <w:sz w:val="16"/>
                <w:szCs w:val="16"/>
              </w:rPr>
            </w:pPr>
          </w:p>
        </w:tc>
        <w:tc>
          <w:tcPr>
            <w:tcW w:w="1418"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1</w:t>
            </w:r>
          </w:p>
          <w:p w:rsidR="00AF2154" w:rsidRPr="00221AFA" w:rsidRDefault="00AF2154" w:rsidP="00221AFA">
            <w:pPr>
              <w:tabs>
                <w:tab w:val="num" w:pos="0"/>
              </w:tabs>
              <w:suppressAutoHyphens/>
              <w:spacing w:line="226" w:lineRule="auto"/>
              <w:rPr>
                <w:sz w:val="16"/>
                <w:szCs w:val="16"/>
              </w:rPr>
            </w:pPr>
          </w:p>
        </w:tc>
      </w:tr>
      <w:tr w:rsidR="00AF2154" w:rsidRPr="00221AFA" w:rsidTr="00B05424">
        <w:tc>
          <w:tcPr>
            <w:tcW w:w="56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2</w:t>
            </w:r>
          </w:p>
        </w:tc>
        <w:tc>
          <w:tcPr>
            <w:tcW w:w="4511" w:type="dxa"/>
          </w:tcPr>
          <w:p w:rsidR="00AF2154" w:rsidRPr="00221AFA" w:rsidRDefault="00AF2154" w:rsidP="00221AFA">
            <w:pPr>
              <w:suppressAutoHyphens/>
              <w:spacing w:line="226" w:lineRule="auto"/>
              <w:jc w:val="both"/>
              <w:rPr>
                <w:sz w:val="16"/>
                <w:szCs w:val="16"/>
              </w:rPr>
            </w:pPr>
            <w:r w:rsidRPr="00221AFA">
              <w:rPr>
                <w:sz w:val="16"/>
                <w:szCs w:val="16"/>
              </w:rPr>
              <w:t>Колесникова И.А. Педагогическое проектирование: учеб.пособие [для высш. учеб. заведений] / И.А. Колесников, М.П. Горчакова-Сибирская; [Под ред. И.А. Колесни-ковой]. – М.: Издательский центр «Академия», 2005. – 288 с.</w:t>
            </w:r>
          </w:p>
        </w:tc>
        <w:tc>
          <w:tcPr>
            <w:tcW w:w="342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Учебное пособие</w:t>
            </w:r>
          </w:p>
          <w:p w:rsidR="00AF2154" w:rsidRPr="00221AFA" w:rsidRDefault="00AF2154" w:rsidP="00221AFA">
            <w:pPr>
              <w:tabs>
                <w:tab w:val="num" w:pos="0"/>
              </w:tabs>
              <w:suppressAutoHyphens/>
              <w:spacing w:line="226" w:lineRule="auto"/>
              <w:jc w:val="center"/>
              <w:rPr>
                <w:sz w:val="16"/>
                <w:szCs w:val="16"/>
              </w:rPr>
            </w:pPr>
          </w:p>
        </w:tc>
        <w:tc>
          <w:tcPr>
            <w:tcW w:w="1418"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1</w:t>
            </w:r>
          </w:p>
          <w:p w:rsidR="00AF2154" w:rsidRPr="00221AFA" w:rsidRDefault="00AF2154" w:rsidP="00221AFA">
            <w:pPr>
              <w:tabs>
                <w:tab w:val="num" w:pos="0"/>
              </w:tabs>
              <w:suppressAutoHyphens/>
              <w:spacing w:line="226" w:lineRule="auto"/>
              <w:jc w:val="center"/>
              <w:rPr>
                <w:sz w:val="16"/>
                <w:szCs w:val="16"/>
              </w:rPr>
            </w:pPr>
          </w:p>
        </w:tc>
      </w:tr>
      <w:tr w:rsidR="00AF2154" w:rsidRPr="00221AFA" w:rsidTr="00B05424">
        <w:tc>
          <w:tcPr>
            <w:tcW w:w="56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3</w:t>
            </w:r>
          </w:p>
        </w:tc>
        <w:tc>
          <w:tcPr>
            <w:tcW w:w="4511" w:type="dxa"/>
          </w:tcPr>
          <w:p w:rsidR="00AF2154" w:rsidRPr="00221AFA" w:rsidRDefault="00AF2154" w:rsidP="00221AFA">
            <w:pPr>
              <w:suppressAutoHyphens/>
              <w:spacing w:line="226" w:lineRule="auto"/>
              <w:jc w:val="both"/>
              <w:rPr>
                <w:sz w:val="16"/>
                <w:szCs w:val="16"/>
              </w:rPr>
            </w:pPr>
            <w:r w:rsidRPr="00221AFA">
              <w:rPr>
                <w:sz w:val="16"/>
                <w:szCs w:val="16"/>
              </w:rPr>
              <w:t>Кубрушко П.Ф. Технология модульного обучения: [учебно-практ. пособие] / П.Ф. Кубрушко, Д.Е.Назаров. – М.: МГАУ им. В.П. Горячкина, 2001. – 60 с.</w:t>
            </w:r>
          </w:p>
        </w:tc>
        <w:tc>
          <w:tcPr>
            <w:tcW w:w="342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Учебно-практическое пособие</w:t>
            </w:r>
          </w:p>
        </w:tc>
        <w:tc>
          <w:tcPr>
            <w:tcW w:w="1418"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1</w:t>
            </w:r>
          </w:p>
        </w:tc>
      </w:tr>
      <w:tr w:rsidR="00AF2154" w:rsidRPr="00221AFA" w:rsidTr="00B05424">
        <w:tc>
          <w:tcPr>
            <w:tcW w:w="56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4</w:t>
            </w:r>
          </w:p>
        </w:tc>
        <w:tc>
          <w:tcPr>
            <w:tcW w:w="4511" w:type="dxa"/>
          </w:tcPr>
          <w:p w:rsidR="00AF2154" w:rsidRPr="00221AFA" w:rsidRDefault="00AF2154" w:rsidP="00221AFA">
            <w:pPr>
              <w:suppressAutoHyphens/>
              <w:spacing w:line="226" w:lineRule="auto"/>
              <w:jc w:val="both"/>
              <w:rPr>
                <w:sz w:val="16"/>
                <w:szCs w:val="16"/>
              </w:rPr>
            </w:pPr>
            <w:r w:rsidRPr="00221AFA">
              <w:rPr>
                <w:sz w:val="16"/>
                <w:szCs w:val="16"/>
              </w:rPr>
              <w:t>Левитес Д.Г. Образовательные технологии: теории, классификация, обзор, конструирование / Д.Г. Левитес. – Му</w:t>
            </w:r>
            <w:r w:rsidRPr="00221AFA">
              <w:rPr>
                <w:sz w:val="16"/>
                <w:szCs w:val="16"/>
              </w:rPr>
              <w:t>р</w:t>
            </w:r>
            <w:r w:rsidRPr="00221AFA">
              <w:rPr>
                <w:sz w:val="16"/>
                <w:szCs w:val="16"/>
              </w:rPr>
              <w:t>манск: Позори, 2001. – 145 с.</w:t>
            </w:r>
          </w:p>
        </w:tc>
        <w:tc>
          <w:tcPr>
            <w:tcW w:w="342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Учебное пособие</w:t>
            </w:r>
          </w:p>
        </w:tc>
        <w:tc>
          <w:tcPr>
            <w:tcW w:w="1418"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1</w:t>
            </w:r>
          </w:p>
        </w:tc>
      </w:tr>
      <w:tr w:rsidR="00AF2154" w:rsidRPr="00221AFA" w:rsidTr="00B05424">
        <w:tc>
          <w:tcPr>
            <w:tcW w:w="56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5</w:t>
            </w:r>
          </w:p>
        </w:tc>
        <w:tc>
          <w:tcPr>
            <w:tcW w:w="4511" w:type="dxa"/>
          </w:tcPr>
          <w:p w:rsidR="00AF2154" w:rsidRPr="00221AFA" w:rsidRDefault="00AF2154" w:rsidP="00221AFA">
            <w:pPr>
              <w:suppressAutoHyphens/>
              <w:spacing w:line="226" w:lineRule="auto"/>
              <w:jc w:val="both"/>
              <w:rPr>
                <w:sz w:val="16"/>
                <w:szCs w:val="16"/>
              </w:rPr>
            </w:pPr>
            <w:r w:rsidRPr="00221AFA">
              <w:rPr>
                <w:sz w:val="16"/>
                <w:szCs w:val="16"/>
              </w:rPr>
              <w:t>Левитес Д.Г. Практика: современные образовательные технологии / Д.Г. Левитес. – Воронеж: НПО МОДЭК, 2008. – 236 с.</w:t>
            </w:r>
          </w:p>
        </w:tc>
        <w:tc>
          <w:tcPr>
            <w:tcW w:w="342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Учебное пособие</w:t>
            </w:r>
          </w:p>
        </w:tc>
        <w:tc>
          <w:tcPr>
            <w:tcW w:w="1418"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1</w:t>
            </w:r>
          </w:p>
        </w:tc>
      </w:tr>
      <w:tr w:rsidR="00AF2154" w:rsidRPr="00221AFA" w:rsidTr="00B05424">
        <w:tc>
          <w:tcPr>
            <w:tcW w:w="56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6</w:t>
            </w:r>
          </w:p>
        </w:tc>
        <w:tc>
          <w:tcPr>
            <w:tcW w:w="4511" w:type="dxa"/>
          </w:tcPr>
          <w:p w:rsidR="00AF2154" w:rsidRPr="00221AFA" w:rsidRDefault="00AF2154" w:rsidP="00221AFA">
            <w:pPr>
              <w:suppressAutoHyphens/>
              <w:spacing w:line="226" w:lineRule="auto"/>
              <w:jc w:val="both"/>
              <w:rPr>
                <w:sz w:val="16"/>
                <w:szCs w:val="16"/>
              </w:rPr>
            </w:pPr>
            <w:r w:rsidRPr="00221AFA">
              <w:rPr>
                <w:sz w:val="16"/>
                <w:szCs w:val="16"/>
              </w:rPr>
              <w:t>Психолого-педагогическое сопровожде-ние реализации инновационных образовательных программ / под.ред. Ю.П. Зинченко, И.А. Володарской. – М.: Изд-во МГУ, 2007. – 120 с.</w:t>
            </w:r>
          </w:p>
        </w:tc>
        <w:tc>
          <w:tcPr>
            <w:tcW w:w="3427"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Учебное пособие</w:t>
            </w:r>
          </w:p>
        </w:tc>
        <w:tc>
          <w:tcPr>
            <w:tcW w:w="1418" w:type="dxa"/>
          </w:tcPr>
          <w:p w:rsidR="00AF2154" w:rsidRPr="00221AFA" w:rsidRDefault="00AF2154" w:rsidP="00221AFA">
            <w:pPr>
              <w:tabs>
                <w:tab w:val="num" w:pos="0"/>
              </w:tabs>
              <w:suppressAutoHyphens/>
              <w:spacing w:line="226" w:lineRule="auto"/>
              <w:jc w:val="center"/>
              <w:rPr>
                <w:sz w:val="16"/>
                <w:szCs w:val="16"/>
              </w:rPr>
            </w:pPr>
            <w:r w:rsidRPr="00221AFA">
              <w:rPr>
                <w:sz w:val="16"/>
                <w:szCs w:val="16"/>
              </w:rPr>
              <w:t>1</w:t>
            </w:r>
          </w:p>
        </w:tc>
      </w:tr>
    </w:tbl>
    <w:p w:rsidR="00AF2154" w:rsidRPr="00221AFA" w:rsidRDefault="00AF2154" w:rsidP="00221AFA">
      <w:pPr>
        <w:pStyle w:val="ad"/>
        <w:suppressAutoHyphens/>
        <w:spacing w:line="226" w:lineRule="auto"/>
        <w:ind w:left="0"/>
        <w:rPr>
          <w:rFonts w:ascii="Times New Roman" w:hAnsi="Times New Roman"/>
          <w:b/>
          <w:sz w:val="24"/>
          <w:szCs w:val="24"/>
        </w:rPr>
      </w:pPr>
    </w:p>
    <w:p w:rsidR="007F7AFC" w:rsidRPr="00221AFA" w:rsidRDefault="007F7AFC" w:rsidP="00221AFA">
      <w:pPr>
        <w:suppressAutoHyphens/>
        <w:spacing w:line="226" w:lineRule="auto"/>
        <w:ind w:firstLine="567"/>
        <w:jc w:val="both"/>
        <w:rPr>
          <w:b/>
        </w:rPr>
      </w:pPr>
      <w:r w:rsidRPr="00221AFA">
        <w:rPr>
          <w:b/>
        </w:rPr>
        <w:lastRenderedPageBreak/>
        <w:t>9. Перечень ресурсов информационно-телекоммуникационной сети «Интернет», необходимых для освоения дисциплины (модуля)</w:t>
      </w:r>
    </w:p>
    <w:p w:rsidR="007F7AFC" w:rsidRPr="00221AFA" w:rsidRDefault="007F7AFC" w:rsidP="00221AFA">
      <w:pPr>
        <w:suppressAutoHyphens/>
        <w:spacing w:line="226" w:lineRule="auto"/>
        <w:ind w:firstLine="567"/>
        <w:jc w:val="both"/>
        <w:rPr>
          <w:i/>
        </w:rPr>
      </w:pPr>
    </w:p>
    <w:p w:rsidR="00AF2154" w:rsidRPr="00221AFA" w:rsidRDefault="00AF2154" w:rsidP="00221AFA">
      <w:pPr>
        <w:pStyle w:val="1"/>
        <w:suppressAutoHyphens/>
        <w:spacing w:before="0" w:after="0" w:line="226" w:lineRule="auto"/>
        <w:ind w:firstLine="646"/>
        <w:jc w:val="both"/>
        <w:rPr>
          <w:rFonts w:ascii="Times New Roman" w:hAnsi="Times New Roman"/>
          <w:b w:val="0"/>
          <w:sz w:val="24"/>
          <w:szCs w:val="24"/>
        </w:rPr>
      </w:pPr>
      <w:r w:rsidRPr="00221AFA">
        <w:rPr>
          <w:rFonts w:ascii="Times New Roman" w:hAnsi="Times New Roman"/>
          <w:b w:val="0"/>
          <w:sz w:val="24"/>
          <w:szCs w:val="24"/>
        </w:rPr>
        <w:t xml:space="preserve">1. Библиотека он-лайн. Становления понятия «технология» в образовании.  – Режим доступа: </w:t>
      </w:r>
      <w:hyperlink r:id="rId13" w:history="1">
        <w:r w:rsidRPr="00221AFA">
          <w:rPr>
            <w:rStyle w:val="ae"/>
            <w:rFonts w:ascii="Times New Roman" w:hAnsi="Times New Roman"/>
            <w:sz w:val="24"/>
            <w:szCs w:val="24"/>
          </w:rPr>
          <w:t>http://www.ahmerov.com/book_578_chapter_17_SUDEBNIK_1468_ROKU,_JJOGO_STRUKTURA,_ZM%D0%86ST_TA_ZNACHENNJA.html</w:t>
        </w:r>
      </w:hyperlink>
      <w:r w:rsidRPr="00221AFA">
        <w:rPr>
          <w:rFonts w:ascii="Times New Roman" w:hAnsi="Times New Roman"/>
          <w:b w:val="0"/>
          <w:sz w:val="24"/>
          <w:szCs w:val="24"/>
        </w:rPr>
        <w:t xml:space="preserve">. </w:t>
      </w:r>
      <w:r w:rsidRPr="00221AFA">
        <w:rPr>
          <w:rFonts w:ascii="Times New Roman" w:hAnsi="Times New Roman"/>
          <w:sz w:val="24"/>
          <w:szCs w:val="24"/>
        </w:rPr>
        <w:t xml:space="preserve">– </w:t>
      </w:r>
      <w:r w:rsidRPr="00221AFA">
        <w:rPr>
          <w:rFonts w:ascii="Times New Roman" w:hAnsi="Times New Roman"/>
          <w:b w:val="0"/>
          <w:sz w:val="24"/>
          <w:szCs w:val="24"/>
        </w:rPr>
        <w:t>Заголовок с экрана.</w:t>
      </w:r>
    </w:p>
    <w:p w:rsidR="00AF2154" w:rsidRPr="00221AFA" w:rsidRDefault="00AF2154" w:rsidP="00221AFA">
      <w:pPr>
        <w:suppressAutoHyphens/>
        <w:spacing w:line="226" w:lineRule="auto"/>
        <w:ind w:firstLine="646"/>
        <w:jc w:val="both"/>
      </w:pPr>
      <w:r w:rsidRPr="00221AFA">
        <w:t xml:space="preserve">2. Кречетников Г.И. Проектирование средств информационных технологий обучения: Сб. науч. раб. – Секция 2. – 2000. – режим доступа: </w:t>
      </w:r>
      <w:hyperlink r:id="rId14" w:history="1">
        <w:r w:rsidRPr="00221AFA">
          <w:rPr>
            <w:rStyle w:val="ae"/>
          </w:rPr>
          <w:t>mkrechnet@tovmi.dvgu.ru</w:t>
        </w:r>
      </w:hyperlink>
      <w:r w:rsidRPr="00221AFA">
        <w:t xml:space="preserve"> – Заголовок с экрана.</w:t>
      </w:r>
    </w:p>
    <w:p w:rsidR="00AF2154" w:rsidRPr="00221AFA" w:rsidRDefault="00AF2154" w:rsidP="00221AFA">
      <w:pPr>
        <w:tabs>
          <w:tab w:val="left" w:pos="1080"/>
        </w:tabs>
        <w:suppressAutoHyphens/>
        <w:spacing w:line="226" w:lineRule="auto"/>
        <w:ind w:firstLine="646"/>
        <w:jc w:val="both"/>
      </w:pPr>
      <w:r w:rsidRPr="00221AFA">
        <w:t>3.Педагогические технологии.</w:t>
      </w:r>
      <w:r w:rsidRPr="00221AFA">
        <w:rPr>
          <w:b/>
        </w:rPr>
        <w:t xml:space="preserve">– </w:t>
      </w:r>
      <w:r w:rsidRPr="00221AFA">
        <w:t>режим доступа:</w:t>
      </w:r>
      <w:hyperlink r:id="rId15" w:history="1">
        <w:r w:rsidRPr="00221AFA">
          <w:rPr>
            <w:rStyle w:val="ae"/>
          </w:rPr>
          <w:t>http://old.ysu.ru/institut/pedinst/tecnology/files/gl7.html</w:t>
        </w:r>
      </w:hyperlink>
      <w:r w:rsidRPr="00221AFA">
        <w:t>.  – Заголовок с экрана</w:t>
      </w:r>
    </w:p>
    <w:p w:rsidR="00AF2154" w:rsidRPr="00221AFA" w:rsidRDefault="00AF2154" w:rsidP="00221AFA">
      <w:pPr>
        <w:tabs>
          <w:tab w:val="left" w:pos="1080"/>
        </w:tabs>
        <w:suppressAutoHyphens/>
        <w:spacing w:line="226" w:lineRule="auto"/>
        <w:ind w:firstLine="646"/>
        <w:jc w:val="both"/>
      </w:pPr>
      <w:r w:rsidRPr="00221AFA">
        <w:t>4.Саентология: Настольная книга. Из работ Л.РонаХаббарда. Технология обучения.</w:t>
      </w:r>
      <w:r w:rsidRPr="00221AFA">
        <w:rPr>
          <w:b/>
        </w:rPr>
        <w:t xml:space="preserve">– </w:t>
      </w:r>
      <w:r w:rsidRPr="00221AFA">
        <w:t>режим доступа:</w:t>
      </w:r>
      <w:hyperlink r:id="rId16" w:history="1">
        <w:r w:rsidRPr="00221AFA">
          <w:rPr>
            <w:rStyle w:val="ae"/>
          </w:rPr>
          <w:t>http://klaskniga.ru/results/stadytech.html</w:t>
        </w:r>
      </w:hyperlink>
      <w:r w:rsidRPr="00221AFA">
        <w:t>.  – Заголовок с экрана.</w:t>
      </w:r>
    </w:p>
    <w:p w:rsidR="00AF2154" w:rsidRPr="00221AFA" w:rsidRDefault="00AF2154" w:rsidP="00221AFA">
      <w:pPr>
        <w:pStyle w:val="2"/>
        <w:tabs>
          <w:tab w:val="left" w:pos="1080"/>
        </w:tabs>
        <w:suppressAutoHyphens/>
        <w:spacing w:before="0" w:after="0" w:line="226" w:lineRule="auto"/>
        <w:ind w:firstLine="646"/>
        <w:jc w:val="both"/>
        <w:rPr>
          <w:rFonts w:ascii="Times New Roman" w:hAnsi="Times New Roman" w:cs="Times New Roman"/>
          <w:b w:val="0"/>
          <w:i w:val="0"/>
          <w:sz w:val="24"/>
          <w:szCs w:val="24"/>
        </w:rPr>
      </w:pPr>
      <w:r w:rsidRPr="00221AFA">
        <w:rPr>
          <w:rFonts w:ascii="Times New Roman" w:hAnsi="Times New Roman" w:cs="Times New Roman"/>
          <w:b w:val="0"/>
          <w:i w:val="0"/>
          <w:sz w:val="24"/>
          <w:szCs w:val="24"/>
        </w:rPr>
        <w:t xml:space="preserve">5.Тыква.ру. Технология обучения. – режим доступа: </w:t>
      </w:r>
      <w:hyperlink r:id="rId17" w:history="1">
        <w:r w:rsidRPr="00221AFA">
          <w:rPr>
            <w:rStyle w:val="ae"/>
            <w:rFonts w:ascii="Times New Roman" w:hAnsi="Times New Roman" w:cs="Times New Roman"/>
            <w:b w:val="0"/>
            <w:i w:val="0"/>
            <w:sz w:val="24"/>
            <w:szCs w:val="24"/>
          </w:rPr>
          <w:t>http://bibl.tikva.ru/base/B352/B352Chapter2-12.php</w:t>
        </w:r>
      </w:hyperlink>
      <w:r w:rsidRPr="00221AFA">
        <w:rPr>
          <w:rFonts w:ascii="Times New Roman" w:hAnsi="Times New Roman" w:cs="Times New Roman"/>
          <w:b w:val="0"/>
          <w:i w:val="0"/>
          <w:sz w:val="24"/>
          <w:szCs w:val="24"/>
        </w:rPr>
        <w:t xml:space="preserve"> – Заголовок с экрана.</w:t>
      </w:r>
    </w:p>
    <w:p w:rsidR="00AF2154" w:rsidRPr="00221AFA" w:rsidRDefault="00AF2154" w:rsidP="00221AFA">
      <w:pPr>
        <w:suppressAutoHyphens/>
        <w:spacing w:line="226" w:lineRule="auto"/>
        <w:ind w:firstLine="646"/>
        <w:jc w:val="both"/>
      </w:pPr>
      <w:r w:rsidRPr="00221AFA">
        <w:t xml:space="preserve">6. Что такое «технология обучения»? – режим доступа: </w:t>
      </w:r>
    </w:p>
    <w:p w:rsidR="00AF2154" w:rsidRPr="00221AFA" w:rsidRDefault="0088728D" w:rsidP="00221AFA">
      <w:pPr>
        <w:suppressAutoHyphens/>
        <w:spacing w:line="226" w:lineRule="auto"/>
        <w:ind w:firstLine="646"/>
        <w:jc w:val="both"/>
      </w:pPr>
      <w:hyperlink r:id="rId18" w:history="1">
        <w:r w:rsidR="00AF2154" w:rsidRPr="00221AFA">
          <w:rPr>
            <w:rStyle w:val="ae"/>
          </w:rPr>
          <w:t>http://www.scientology.ru/faq/scientology-and-dianetics-training-services/what-is-study-technology.html</w:t>
        </w:r>
      </w:hyperlink>
      <w:r w:rsidR="00AF2154" w:rsidRPr="00221AFA">
        <w:t>. – Заголовок с экрана.</w:t>
      </w:r>
    </w:p>
    <w:p w:rsidR="007F7AFC" w:rsidRPr="00221AFA" w:rsidRDefault="007F7AFC" w:rsidP="00221AFA">
      <w:pPr>
        <w:suppressAutoHyphens/>
        <w:spacing w:line="226" w:lineRule="auto"/>
        <w:ind w:firstLine="567"/>
        <w:jc w:val="both"/>
        <w:rPr>
          <w:i/>
        </w:rPr>
      </w:pPr>
    </w:p>
    <w:p w:rsidR="007F7AFC" w:rsidRPr="00221AFA" w:rsidRDefault="007F7AFC" w:rsidP="00221AFA">
      <w:pPr>
        <w:suppressAutoHyphens/>
        <w:spacing w:line="226" w:lineRule="auto"/>
        <w:ind w:firstLine="567"/>
        <w:jc w:val="both"/>
        <w:rPr>
          <w:b/>
        </w:rPr>
      </w:pPr>
      <w:r w:rsidRPr="00221AFA">
        <w:rPr>
          <w:b/>
        </w:rPr>
        <w:t>10. Методические указания для обучающихся по освоению дисциплины (модуля)</w:t>
      </w:r>
    </w:p>
    <w:p w:rsidR="00873DCA" w:rsidRPr="00221AFA" w:rsidRDefault="00873DCA" w:rsidP="00221AFA">
      <w:pPr>
        <w:suppressAutoHyphens/>
        <w:spacing w:after="120" w:line="226" w:lineRule="auto"/>
        <w:ind w:firstLine="567"/>
        <w:jc w:val="both"/>
        <w:rPr>
          <w:i/>
          <w:color w:val="000000"/>
        </w:rPr>
      </w:pPr>
    </w:p>
    <w:p w:rsidR="00AF2154" w:rsidRPr="00221AFA" w:rsidRDefault="00365E40" w:rsidP="00221AFA">
      <w:pPr>
        <w:suppressAutoHyphens/>
        <w:spacing w:line="226" w:lineRule="auto"/>
        <w:jc w:val="center"/>
        <w:rPr>
          <w:b/>
        </w:rPr>
      </w:pPr>
      <w:r w:rsidRPr="00221AFA">
        <w:rPr>
          <w:b/>
        </w:rPr>
        <w:t>10.1.</w:t>
      </w:r>
      <w:r w:rsidR="00AF2154" w:rsidRPr="00221AFA">
        <w:rPr>
          <w:b/>
        </w:rPr>
        <w:t>Методические рекомендации по освоению лекционного материала,</w:t>
      </w:r>
    </w:p>
    <w:p w:rsidR="00AF2154" w:rsidRPr="00221AFA" w:rsidRDefault="00AF2154" w:rsidP="00221AFA">
      <w:pPr>
        <w:suppressAutoHyphens/>
        <w:spacing w:line="226" w:lineRule="auto"/>
        <w:jc w:val="center"/>
        <w:rPr>
          <w:b/>
        </w:rPr>
      </w:pPr>
      <w:r w:rsidRPr="00221AFA">
        <w:rPr>
          <w:b/>
        </w:rPr>
        <w:t>подготовке к лекциям</w:t>
      </w:r>
    </w:p>
    <w:p w:rsidR="00AF2154" w:rsidRPr="00221AFA" w:rsidRDefault="00AF2154" w:rsidP="00221AFA">
      <w:pPr>
        <w:suppressAutoHyphens/>
        <w:spacing w:line="226" w:lineRule="auto"/>
        <w:ind w:firstLine="709"/>
        <w:jc w:val="both"/>
      </w:pPr>
      <w:r w:rsidRPr="00221AFA">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конспектами учебным пособиям. Во время самостоятельной проработки лекционного материала особое внимание следует уделять возни</w:t>
      </w:r>
      <w:r w:rsidRPr="00221AFA">
        <w:t>к</w:t>
      </w:r>
      <w:r w:rsidRPr="00221AFA">
        <w:t>шим вопросам, непонятным терминам, спорным точкам зрения. Все такие моменты следует выделить или выписать отдельно для дальнейшего обсуждения на занятии. В случае необходимости обращаться к преподавателю за консул</w:t>
      </w:r>
      <w:r w:rsidRPr="00221AFA">
        <w:t>ь</w:t>
      </w:r>
      <w:r w:rsidRPr="00221AFA">
        <w:t>тацией. Полный список литературы по дисциплине приведен в рабочей пр</w:t>
      </w:r>
      <w:r w:rsidRPr="00221AFA">
        <w:t>о</w:t>
      </w:r>
      <w:r w:rsidRPr="00221AFA">
        <w:t>грамме дисциплины.</w:t>
      </w:r>
    </w:p>
    <w:p w:rsidR="00AF2154" w:rsidRPr="00221AFA" w:rsidRDefault="00AF2154" w:rsidP="00221AFA">
      <w:pPr>
        <w:suppressAutoHyphens/>
        <w:spacing w:line="226" w:lineRule="auto"/>
        <w:ind w:firstLine="709"/>
        <w:jc w:val="both"/>
        <w:rPr>
          <w:b/>
        </w:rPr>
      </w:pPr>
    </w:p>
    <w:p w:rsidR="00AF2154" w:rsidRPr="00221AFA" w:rsidRDefault="00365E40" w:rsidP="00221AFA">
      <w:pPr>
        <w:suppressAutoHyphens/>
        <w:spacing w:line="226" w:lineRule="auto"/>
        <w:ind w:firstLine="709"/>
        <w:jc w:val="both"/>
        <w:rPr>
          <w:b/>
        </w:rPr>
      </w:pPr>
      <w:r w:rsidRPr="00221AFA">
        <w:rPr>
          <w:b/>
        </w:rPr>
        <w:t>10</w:t>
      </w:r>
      <w:r w:rsidR="00AF2154" w:rsidRPr="00221AFA">
        <w:rPr>
          <w:b/>
        </w:rPr>
        <w:t>.2 Методические рекомендации по подготовке к практическим занятиям</w:t>
      </w:r>
    </w:p>
    <w:p w:rsidR="00AF2154" w:rsidRPr="00221AFA" w:rsidRDefault="00AF2154" w:rsidP="00221AFA">
      <w:pPr>
        <w:suppressAutoHyphens/>
        <w:spacing w:line="226" w:lineRule="auto"/>
        <w:ind w:firstLine="709"/>
        <w:jc w:val="both"/>
      </w:pPr>
      <w:r w:rsidRPr="00221AFA">
        <w:t xml:space="preserve">Основной целью даннойдисциплины является расширение научного кругозора и формирование практических навыков необходимых </w:t>
      </w:r>
      <w:r w:rsidRPr="00221AFA">
        <w:rPr>
          <w:b/>
        </w:rPr>
        <w:t xml:space="preserve">магистру профессионального обучения, </w:t>
      </w:r>
      <w:r w:rsidRPr="00221AFA">
        <w:t>отсюдаследует, что при подготовке к практическим занятиям по дисциплине нужно не только знакомить студентов с новейшими те</w:t>
      </w:r>
      <w:r w:rsidRPr="00221AFA">
        <w:t>о</w:t>
      </w:r>
      <w:r w:rsidRPr="00221AFA">
        <w:t>риями и методами в образовательной отрасли, но и стремиться отрабатывать на практических занятиях полученные умения. Подготовка студентов должна быть ориентирована на глубокое освоение конструирования авторских технологий обучения; формирование навыков практической работы в освоении навыков проектирования в целом и организации обучения; формирование умения анал</w:t>
      </w:r>
      <w:r w:rsidRPr="00221AFA">
        <w:t>и</w:t>
      </w:r>
      <w:r w:rsidRPr="00221AFA">
        <w:t xml:space="preserve">за современной системы обучения, ее оснащения и технологии, ставить на её основе исследовательские задачи и подбирать адекватный инструментарий для их решения; формирование стремления к постоянному самосовершенствованию, расширению палитры своего педагогического инструментария. Практическое занятие – это активная форма учебного процесса в вузе, направленная на умение студентов переработать учебный текст, обобщить материал, развить критичность мышления, отработать практические навыки. В </w:t>
      </w:r>
      <w:r w:rsidRPr="00221AFA">
        <w:lastRenderedPageBreak/>
        <w:t>рамках ООП применяются следующие виды практических занятий: обсуждение отдельных в</w:t>
      </w:r>
      <w:r w:rsidRPr="00221AFA">
        <w:t>о</w:t>
      </w:r>
      <w:r w:rsidRPr="00221AFA">
        <w:t>просов на основе обобщения лекционного материала, развернутая беседа в виде плана (при освоении трудного материала), практическая работа с заданиями в виде отработки конкретных методов исследования обучения и обсуждение его результатов, оформление отчетов практических работ.</w:t>
      </w:r>
    </w:p>
    <w:p w:rsidR="00AF2154" w:rsidRPr="00221AFA" w:rsidRDefault="00AF2154" w:rsidP="00221AFA">
      <w:pPr>
        <w:suppressAutoHyphens/>
        <w:spacing w:line="226" w:lineRule="auto"/>
        <w:ind w:firstLine="709"/>
        <w:jc w:val="both"/>
      </w:pPr>
      <w:r w:rsidRPr="00221AFA">
        <w:t>Предполагается подготовка рефератов и докладов к практическим занятиям. Доклад, реферат является формой работы, при которой студент самосто</w:t>
      </w:r>
      <w:r w:rsidRPr="00221AFA">
        <w:t>я</w:t>
      </w:r>
      <w:r w:rsidRPr="00221AFA">
        <w:t>тельно готовит сообщение на заданную тему и далее на практическом занятии выступает с этим сообщением. Целью докладов является более глубокое знакомство с одной из проблем обучения и образования. Доклад должен быть построен таким образом, чтобы наиболее ярко охарактеризовать выбранную проблему и сформировать интерес к её дальнейшему изучению. Обязательным требованием является научное, толерантное и корректное изложение материала. Доклад является элементом промежуточной аттестации и оценивается. В т</w:t>
      </w:r>
      <w:r w:rsidRPr="00221AFA">
        <w:t>е</w:t>
      </w:r>
      <w:r w:rsidRPr="00221AFA">
        <w:t>чение семестра каждый студент должен сделать как минимум один доклад, реферат. Если студент за время теоретического обучения не делает доклад, ему необходимо принести письменный текст доклада, реферата на экзамен. В таком случае, в ходе экзамена ему могут быть заданы вопросы по теме доклада. При подготовке к докладам необходимо подготовить сообщение, включающее сравнение точек зрения различных авторов;сообщение должно содержать анализ точек зрения, изложение собственного мнения или опыта по данному вопросу, примеры;вопросы к аудитории, позволяющие оценить степень усвоения материала;выделение основных мыслей, так чтобы остальные студенты могли конспектировать сообщение в процессе изложения.</w:t>
      </w:r>
    </w:p>
    <w:p w:rsidR="00AF2154" w:rsidRPr="00221AFA" w:rsidRDefault="00AF2154" w:rsidP="00221AFA">
      <w:pPr>
        <w:suppressAutoHyphens/>
        <w:spacing w:line="226" w:lineRule="auto"/>
        <w:ind w:firstLine="709"/>
        <w:jc w:val="both"/>
      </w:pPr>
      <w:r w:rsidRPr="00221AFA">
        <w:t>По усмотрению преподавателя рефераты могут быть представлены на практических занятиях, а также может быть использовано индивидуальное собеседование преподавателя с магистрантом по выбранной теме.</w:t>
      </w:r>
    </w:p>
    <w:p w:rsidR="00AF2154" w:rsidRPr="00221AFA" w:rsidRDefault="00AF2154" w:rsidP="00221AFA">
      <w:pPr>
        <w:suppressAutoHyphens/>
        <w:spacing w:line="226" w:lineRule="auto"/>
        <w:ind w:firstLine="709"/>
        <w:jc w:val="both"/>
      </w:pPr>
      <w:r w:rsidRPr="00221AFA">
        <w:t>При разработке реферата используется не менее 3 различных источников.</w:t>
      </w:r>
    </w:p>
    <w:p w:rsidR="00AF2154" w:rsidRPr="00221AFA" w:rsidRDefault="00AF2154" w:rsidP="00221AFA">
      <w:pPr>
        <w:suppressAutoHyphens/>
        <w:spacing w:line="226" w:lineRule="auto"/>
        <w:jc w:val="both"/>
      </w:pPr>
      <w:r w:rsidRPr="00221AFA">
        <w:t>Реферат должен соответствовать заявленной теме.</w:t>
      </w:r>
    </w:p>
    <w:p w:rsidR="00AF2154" w:rsidRPr="00221AFA" w:rsidRDefault="00AF2154" w:rsidP="00221AFA">
      <w:pPr>
        <w:suppressAutoHyphens/>
        <w:spacing w:line="226" w:lineRule="auto"/>
        <w:ind w:firstLine="709"/>
        <w:jc w:val="both"/>
      </w:pPr>
      <w:r w:rsidRPr="00221AFA">
        <w:t>Учитывается:</w:t>
      </w:r>
    </w:p>
    <w:p w:rsidR="00AF2154" w:rsidRPr="00221AFA" w:rsidRDefault="00AF2154" w:rsidP="00221AFA">
      <w:pPr>
        <w:suppressAutoHyphens/>
        <w:spacing w:line="226" w:lineRule="auto"/>
        <w:ind w:firstLine="709"/>
        <w:jc w:val="both"/>
      </w:pPr>
      <w:r w:rsidRPr="00221AFA">
        <w:t>− глубина проработки материала,</w:t>
      </w:r>
    </w:p>
    <w:p w:rsidR="00AF2154" w:rsidRPr="00221AFA" w:rsidRDefault="00AF2154" w:rsidP="00221AFA">
      <w:pPr>
        <w:suppressAutoHyphens/>
        <w:spacing w:line="226" w:lineRule="auto"/>
        <w:ind w:firstLine="709"/>
        <w:jc w:val="both"/>
      </w:pPr>
      <w:r w:rsidRPr="00221AFA">
        <w:t>− правильность и полнота использования источников.</w:t>
      </w:r>
    </w:p>
    <w:p w:rsidR="00AF2154" w:rsidRPr="00221AFA" w:rsidRDefault="00AF2154" w:rsidP="00221AFA">
      <w:pPr>
        <w:suppressAutoHyphens/>
        <w:spacing w:line="226" w:lineRule="auto"/>
        <w:ind w:firstLine="709"/>
        <w:jc w:val="both"/>
      </w:pPr>
      <w:r w:rsidRPr="00221AFA">
        <w:t>− оформление реферата.</w:t>
      </w:r>
    </w:p>
    <w:p w:rsidR="00AF2154" w:rsidRPr="00221AFA" w:rsidRDefault="00AF2154" w:rsidP="00221AFA">
      <w:pPr>
        <w:suppressAutoHyphens/>
        <w:spacing w:line="226" w:lineRule="auto"/>
        <w:ind w:firstLine="709"/>
        <w:jc w:val="both"/>
        <w:rPr>
          <w:b/>
        </w:rPr>
      </w:pPr>
    </w:p>
    <w:p w:rsidR="00AF2154" w:rsidRPr="00221AFA" w:rsidRDefault="00365E40" w:rsidP="00221AFA">
      <w:pPr>
        <w:suppressAutoHyphens/>
        <w:spacing w:line="226" w:lineRule="auto"/>
        <w:ind w:firstLine="709"/>
        <w:jc w:val="both"/>
        <w:rPr>
          <w:b/>
        </w:rPr>
      </w:pPr>
      <w:r w:rsidRPr="00221AFA">
        <w:rPr>
          <w:b/>
        </w:rPr>
        <w:t>10</w:t>
      </w:r>
      <w:r w:rsidR="00AF2154" w:rsidRPr="00221AFA">
        <w:rPr>
          <w:b/>
        </w:rPr>
        <w:t>.3 Общие рекомендации по самостоятельной работе студентов</w:t>
      </w:r>
    </w:p>
    <w:p w:rsidR="00AF2154" w:rsidRPr="00221AFA" w:rsidRDefault="00AF2154" w:rsidP="00221AFA">
      <w:pPr>
        <w:suppressAutoHyphens/>
        <w:spacing w:line="226" w:lineRule="auto"/>
        <w:ind w:firstLine="709"/>
        <w:jc w:val="both"/>
      </w:pPr>
      <w:r w:rsidRPr="00221AFA">
        <w:t>Подготовка современного магистра предполагает, овладение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w:t>
      </w:r>
      <w:r w:rsidRPr="00221AFA">
        <w:t>е</w:t>
      </w:r>
      <w:r w:rsidRPr="00221AFA">
        <w:t>риал лекций. Лекционный материал создает проблемный фон с обозначением ориентиров, наполнение которых содержанием производится студентами на практических занятиях после работы с учебниками, учебными пособиями, м</w:t>
      </w:r>
      <w:r w:rsidRPr="00221AFA">
        <w:t>о</w:t>
      </w:r>
      <w:r w:rsidRPr="00221AFA">
        <w:t>нографиями и периодическими изданиями.</w:t>
      </w:r>
    </w:p>
    <w:p w:rsidR="00AF2154" w:rsidRPr="00221AFA" w:rsidRDefault="00AF2154" w:rsidP="00221AFA">
      <w:pPr>
        <w:suppressAutoHyphens/>
        <w:spacing w:line="226" w:lineRule="auto"/>
        <w:ind w:firstLine="709"/>
        <w:jc w:val="both"/>
      </w:pPr>
      <w:r w:rsidRPr="00221AFA">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сообщений и докладов к практическим занятиям; выполнение практических работ; самоподготовка по вопросам; подготовка к модульному тесту, написание курсовойработы, экзамену.</w:t>
      </w:r>
    </w:p>
    <w:p w:rsidR="00AF2154" w:rsidRPr="00221AFA" w:rsidRDefault="00AF2154" w:rsidP="00221AFA">
      <w:pPr>
        <w:suppressAutoHyphens/>
        <w:spacing w:line="226" w:lineRule="auto"/>
        <w:ind w:firstLine="709"/>
        <w:jc w:val="both"/>
      </w:pPr>
      <w:r w:rsidRPr="00221AFA">
        <w:t>Важной частью самостоятельной работы является чтение учебной литературы. Основная функция учебников −ориентировать студента в системетех знаний, умений и навыков, которые должны быть усвоены по данной дисциплине будущими специалистами. Чтение рекомендованной литературы − это та гла</w:t>
      </w:r>
      <w:r w:rsidRPr="00221AFA">
        <w:t>в</w:t>
      </w:r>
      <w:r w:rsidRPr="00221AFA">
        <w:t xml:space="preserve">ная часть системы самостоятельной учебы студента, которая обеспечивает подлинное усвоение науки. Во всех случаях рекомендуется рассмотрение теоретических вопросов не менее чем по трем источникам. Изучение проблемы по разным источникам − залог глубокого усвоения науки. Этот блок, наряду с выполнением практических работ и курсовойработы является ведущим в структуре </w:t>
      </w:r>
      <w:r w:rsidRPr="00221AFA">
        <w:lastRenderedPageBreak/>
        <w:t>самостоятельной работы студентов. Вниманию магистрантов предлагаются список литературы, вопросы к контрольной работе и экзамену, а так же темы практических работ. По желанию магистранты по интересующим вопросам могут написать рефераты, предварительно согласовав тему с преподавателем. Для подготовки к практическим занятиям преподавателем предлагается ряд вопросов для написания докладов. Требования к оформлению докладов и рефератов такие же, как к оформлению контрольных работ для магистрантов заочного отделения.</w:t>
      </w:r>
    </w:p>
    <w:p w:rsidR="00AF2154" w:rsidRPr="00221AFA" w:rsidRDefault="00AF2154" w:rsidP="00221AFA">
      <w:pPr>
        <w:suppressAutoHyphens/>
        <w:spacing w:line="226" w:lineRule="auto"/>
        <w:ind w:firstLine="720"/>
        <w:jc w:val="both"/>
      </w:pPr>
      <w:r w:rsidRPr="00221AFA">
        <w:t>Для успешного овладения курсом необходимо:</w:t>
      </w:r>
    </w:p>
    <w:p w:rsidR="00AF2154" w:rsidRPr="00221AFA" w:rsidRDefault="00AF2154" w:rsidP="00221AFA">
      <w:pPr>
        <w:suppressAutoHyphens/>
        <w:spacing w:line="226" w:lineRule="auto"/>
        <w:ind w:firstLine="720"/>
        <w:jc w:val="both"/>
      </w:pPr>
      <w:r w:rsidRPr="00221AFA">
        <w:t>1) выполнять все домашние задания;</w:t>
      </w:r>
    </w:p>
    <w:p w:rsidR="00AF2154" w:rsidRPr="00221AFA" w:rsidRDefault="00AF2154" w:rsidP="00221AFA">
      <w:pPr>
        <w:suppressAutoHyphens/>
        <w:spacing w:line="226" w:lineRule="auto"/>
        <w:ind w:firstLine="720"/>
        <w:jc w:val="both"/>
      </w:pPr>
      <w:r w:rsidRPr="00221AFA">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AF2154" w:rsidRPr="00221AFA" w:rsidRDefault="00AF2154" w:rsidP="00221AFA">
      <w:pPr>
        <w:suppressAutoHyphens/>
        <w:spacing w:line="226" w:lineRule="auto"/>
        <w:ind w:firstLine="720"/>
        <w:jc w:val="both"/>
      </w:pPr>
      <w:r w:rsidRPr="00221AFA">
        <w:t>3) все рассматриваемые на занятиях вопросы обязательно фиксировать в отдельную тетрадь и сохранять её до окончания обучения в вузе;</w:t>
      </w:r>
    </w:p>
    <w:p w:rsidR="00AF2154" w:rsidRPr="00221AFA" w:rsidRDefault="00AF2154" w:rsidP="00221AFA">
      <w:pPr>
        <w:suppressAutoHyphens/>
        <w:spacing w:line="226" w:lineRule="auto"/>
        <w:ind w:firstLine="720"/>
        <w:jc w:val="both"/>
      </w:pPr>
      <w:r w:rsidRPr="00221AFA">
        <w:t>4) проявлять активность при подготовке и на занятиях, т.к. конечный результат овладения содержанием дисциплины необходим, в первую очередь, с</w:t>
      </w:r>
      <w:r w:rsidRPr="00221AFA">
        <w:t>а</w:t>
      </w:r>
      <w:r w:rsidRPr="00221AFA">
        <w:t>мому магистранту;</w:t>
      </w:r>
    </w:p>
    <w:p w:rsidR="00AF2154" w:rsidRPr="00221AFA" w:rsidRDefault="00AF2154" w:rsidP="00221AFA">
      <w:pPr>
        <w:suppressAutoHyphens/>
        <w:spacing w:line="226" w:lineRule="auto"/>
        <w:ind w:firstLine="720"/>
        <w:jc w:val="both"/>
      </w:pPr>
      <w:r w:rsidRPr="00221AFA">
        <w:t>5) в случаях пропуска занятия, по каким-либо причинам, обязательно отрабатывать пропущенное с преподавателем во время индивидуальных консультаций.</w:t>
      </w:r>
    </w:p>
    <w:p w:rsidR="00AF2154" w:rsidRPr="00221AFA" w:rsidRDefault="00AF2154" w:rsidP="00221AFA">
      <w:pPr>
        <w:suppressAutoHyphens/>
        <w:spacing w:line="226" w:lineRule="auto"/>
        <w:ind w:firstLine="709"/>
        <w:jc w:val="both"/>
      </w:pPr>
      <w:r w:rsidRPr="00221AFA">
        <w:t>Внеурочная деятельность магистранта по данной дисциплине предполагает  самостоятельный поиск ответов и необходимой информации по предложенным вопросам;выполнение заданий;выработку умений научной организ</w:t>
      </w:r>
      <w:r w:rsidRPr="00221AFA">
        <w:t>а</w:t>
      </w:r>
      <w:r w:rsidRPr="00221AFA">
        <w:t>ции труда.</w:t>
      </w:r>
    </w:p>
    <w:p w:rsidR="00AF2154" w:rsidRPr="00221AFA" w:rsidRDefault="00AF2154" w:rsidP="00221AFA">
      <w:pPr>
        <w:suppressAutoHyphens/>
        <w:spacing w:line="226" w:lineRule="auto"/>
        <w:ind w:firstLine="709"/>
        <w:jc w:val="both"/>
      </w:pPr>
      <w:r w:rsidRPr="00221AFA">
        <w:t>Успешная организация времени по усвоению дисциплины зависит от наличия у магистранта умения самоорганизовать себя и своё 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AF2154" w:rsidRPr="00221AFA" w:rsidRDefault="00AF2154" w:rsidP="00221AFA">
      <w:pPr>
        <w:suppressAutoHyphens/>
        <w:spacing w:line="226" w:lineRule="auto"/>
        <w:ind w:firstLine="709"/>
        <w:jc w:val="both"/>
      </w:pPr>
      <w:r w:rsidRPr="00221AFA">
        <w:t>1 этап – поиск в литературе теоретической информации по предложенным преподавателем вопросам;</w:t>
      </w:r>
    </w:p>
    <w:p w:rsidR="00AF2154" w:rsidRPr="00221AFA" w:rsidRDefault="00AF2154" w:rsidP="00221AFA">
      <w:pPr>
        <w:suppressAutoHyphens/>
        <w:spacing w:line="226" w:lineRule="auto"/>
        <w:ind w:firstLine="709"/>
        <w:jc w:val="both"/>
      </w:pPr>
      <w:r w:rsidRPr="00221AFA">
        <w:t>2 этап – осмысление полученной информации, освоение терминов и понятий;</w:t>
      </w:r>
    </w:p>
    <w:p w:rsidR="00AF2154" w:rsidRPr="00221AFA" w:rsidRDefault="00AF2154" w:rsidP="00221AFA">
      <w:pPr>
        <w:suppressAutoHyphens/>
        <w:spacing w:line="226" w:lineRule="auto"/>
        <w:ind w:firstLine="709"/>
        <w:jc w:val="both"/>
      </w:pPr>
      <w:r w:rsidRPr="00221AFA">
        <w:t>3 этап – составление плана ответа на каждый вопрос;</w:t>
      </w:r>
    </w:p>
    <w:p w:rsidR="00AF2154" w:rsidRPr="00221AFA" w:rsidRDefault="00AF2154" w:rsidP="00221AFA">
      <w:pPr>
        <w:suppressAutoHyphens/>
        <w:spacing w:line="226" w:lineRule="auto"/>
        <w:ind w:firstLine="709"/>
        <w:jc w:val="both"/>
      </w:pPr>
      <w:r w:rsidRPr="00221AFA">
        <w:t>4 этап – поиск примеров по данной проблематике.</w:t>
      </w:r>
    </w:p>
    <w:p w:rsidR="00AF2154" w:rsidRPr="00221AFA" w:rsidRDefault="00AF2154" w:rsidP="00221AFA">
      <w:pPr>
        <w:suppressAutoHyphens/>
        <w:spacing w:line="226" w:lineRule="auto"/>
        <w:ind w:firstLine="709"/>
        <w:jc w:val="both"/>
        <w:rPr>
          <w:b/>
        </w:rPr>
      </w:pPr>
    </w:p>
    <w:p w:rsidR="00AF2154" w:rsidRPr="00221AFA" w:rsidRDefault="00365E40" w:rsidP="00221AFA">
      <w:pPr>
        <w:tabs>
          <w:tab w:val="left" w:pos="1080"/>
        </w:tabs>
        <w:suppressAutoHyphens/>
        <w:spacing w:line="226" w:lineRule="auto"/>
        <w:ind w:firstLine="720"/>
        <w:jc w:val="both"/>
        <w:rPr>
          <w:b/>
        </w:rPr>
      </w:pPr>
      <w:r w:rsidRPr="00221AFA">
        <w:rPr>
          <w:b/>
        </w:rPr>
        <w:t>10</w:t>
      </w:r>
      <w:r w:rsidR="00AF2154" w:rsidRPr="00221AFA">
        <w:rPr>
          <w:b/>
        </w:rPr>
        <w:t xml:space="preserve">.4 Методические указания по выполнению модульных заданий </w:t>
      </w:r>
    </w:p>
    <w:p w:rsidR="00AF2154" w:rsidRPr="00221AFA" w:rsidRDefault="00AF2154" w:rsidP="00221AFA">
      <w:pPr>
        <w:suppressAutoHyphens/>
        <w:spacing w:line="226" w:lineRule="auto"/>
        <w:ind w:firstLine="720"/>
        <w:jc w:val="both"/>
      </w:pPr>
      <w:r w:rsidRPr="00221AFA">
        <w:t xml:space="preserve">Задания модульного контроля состоят из вопросов открытого типа, на которые необходимо дать наиболее полный ответ согласно заданию. </w:t>
      </w:r>
    </w:p>
    <w:p w:rsidR="00AF2154" w:rsidRPr="00221AFA" w:rsidRDefault="00AF2154" w:rsidP="00221AFA">
      <w:pPr>
        <w:shd w:val="clear" w:color="auto" w:fill="FFFFFF"/>
        <w:suppressAutoHyphens/>
        <w:spacing w:line="226" w:lineRule="auto"/>
        <w:ind w:firstLine="720"/>
        <w:jc w:val="both"/>
      </w:pPr>
      <w:r w:rsidRPr="00221AFA">
        <w:t>Максимальная сумма оценивания заданий модульного контроля составляет 25 баллов. Баллы за правильны</w:t>
      </w:r>
      <w:r w:rsidRPr="00221AFA">
        <w:rPr>
          <w:lang w:val="uk-UA"/>
        </w:rPr>
        <w:t>е</w:t>
      </w:r>
      <w:r w:rsidRPr="00221AFA">
        <w:t xml:space="preserve"> ответы распределяются в следующем порядке:        </w:t>
      </w:r>
    </w:p>
    <w:p w:rsidR="00AF2154" w:rsidRPr="00221AFA" w:rsidRDefault="00AF2154" w:rsidP="00221AFA">
      <w:pPr>
        <w:shd w:val="clear" w:color="auto" w:fill="FFFFFF"/>
        <w:suppressAutoHyphens/>
        <w:spacing w:line="226" w:lineRule="auto"/>
        <w:ind w:firstLine="720"/>
        <w:jc w:val="both"/>
      </w:pPr>
      <w:r w:rsidRPr="00221AFA">
        <w:t>каждый правильный вопрос оценивается в 2 балла;</w:t>
      </w:r>
    </w:p>
    <w:p w:rsidR="00AF2154" w:rsidRPr="00221AFA" w:rsidRDefault="00AF2154" w:rsidP="00221AFA">
      <w:pPr>
        <w:shd w:val="clear" w:color="auto" w:fill="FFFFFF"/>
        <w:suppressAutoHyphens/>
        <w:spacing w:line="226" w:lineRule="auto"/>
        <w:ind w:firstLine="720"/>
        <w:jc w:val="both"/>
      </w:pPr>
      <w:r w:rsidRPr="00221AFA">
        <w:t>творческий подход – 1 балл;</w:t>
      </w:r>
    </w:p>
    <w:p w:rsidR="00AF2154" w:rsidRPr="00221AFA" w:rsidRDefault="00AF2154" w:rsidP="00221AFA">
      <w:pPr>
        <w:shd w:val="clear" w:color="auto" w:fill="FFFFFF"/>
        <w:suppressAutoHyphens/>
        <w:spacing w:line="226" w:lineRule="auto"/>
        <w:ind w:firstLine="720"/>
        <w:jc w:val="both"/>
      </w:pPr>
      <w:r w:rsidRPr="00221AFA">
        <w:t>прилежание – 1 балл;</w:t>
      </w:r>
    </w:p>
    <w:p w:rsidR="00AF2154" w:rsidRPr="00221AFA" w:rsidRDefault="00AF2154" w:rsidP="00221AFA">
      <w:pPr>
        <w:shd w:val="clear" w:color="auto" w:fill="FFFFFF"/>
        <w:suppressAutoHyphens/>
        <w:spacing w:line="226" w:lineRule="auto"/>
        <w:ind w:firstLine="720"/>
        <w:jc w:val="both"/>
      </w:pPr>
      <w:r w:rsidRPr="00221AFA">
        <w:t>написание модуля в срок по графику – 1 балл.</w:t>
      </w:r>
    </w:p>
    <w:p w:rsidR="00AF2154" w:rsidRPr="00221AFA" w:rsidRDefault="00AF2154" w:rsidP="00221AFA">
      <w:pPr>
        <w:suppressAutoHyphens/>
        <w:spacing w:line="226" w:lineRule="auto"/>
        <w:jc w:val="center"/>
        <w:rPr>
          <w:b/>
          <w:bCs/>
        </w:rPr>
      </w:pPr>
    </w:p>
    <w:p w:rsidR="00AF2154" w:rsidRPr="00221AFA" w:rsidRDefault="00365E40" w:rsidP="00221AFA">
      <w:pPr>
        <w:tabs>
          <w:tab w:val="left" w:pos="1080"/>
        </w:tabs>
        <w:suppressAutoHyphens/>
        <w:spacing w:line="226" w:lineRule="auto"/>
        <w:ind w:firstLine="720"/>
        <w:jc w:val="both"/>
        <w:rPr>
          <w:b/>
        </w:rPr>
      </w:pPr>
      <w:r w:rsidRPr="00221AFA">
        <w:rPr>
          <w:b/>
        </w:rPr>
        <w:t>10</w:t>
      </w:r>
      <w:r w:rsidR="00AF2154" w:rsidRPr="00221AFA">
        <w:rPr>
          <w:b/>
        </w:rPr>
        <w:t>.5 Методические указания по выполнению курсовойработы</w:t>
      </w:r>
    </w:p>
    <w:p w:rsidR="00AF2154" w:rsidRPr="00221AFA" w:rsidRDefault="00AF2154" w:rsidP="00221AFA">
      <w:pPr>
        <w:pStyle w:val="21"/>
        <w:suppressAutoHyphens/>
        <w:spacing w:after="0" w:line="226" w:lineRule="auto"/>
        <w:ind w:firstLine="709"/>
        <w:jc w:val="both"/>
      </w:pPr>
      <w:r w:rsidRPr="00221AFA">
        <w:t>Курсоваяработа – работа, выполняемая студентами самостоятельно, с целью закрепления и углубления знаний и выработки умения применять теоретический материал для решения конкретных практических задач и является з</w:t>
      </w:r>
      <w:r w:rsidRPr="00221AFA">
        <w:t>а</w:t>
      </w:r>
      <w:r w:rsidRPr="00221AFA">
        <w:t>вершением изучения дисциплины.</w:t>
      </w:r>
    </w:p>
    <w:p w:rsidR="00AF2154" w:rsidRPr="00221AFA" w:rsidRDefault="00AF2154" w:rsidP="00221AFA">
      <w:pPr>
        <w:suppressAutoHyphens/>
        <w:spacing w:line="226" w:lineRule="auto"/>
        <w:ind w:firstLine="709"/>
        <w:jc w:val="both"/>
      </w:pPr>
      <w:r w:rsidRPr="00221AFA">
        <w:t>В курсовой работе разрабатывается комплекс вопросов конструирования авторских технологий обучения. Важным элементом в написании курсовой работы является выбор проблемы исследования и ее темы. Следует помнить, что от правильности выбора темы и составления ее плана зависит качество выполненной работы. Тематика курсовых работ разрабатывается на кафедре, рассматривается на заседании кафедры и утверждается заведующим кафедрой. Студент может сам выбирать из списка ту или иную тему. Студент может и сам предложить тему курсового проекта, исходя из ее актуальности, необходимости, с научных интересов и современного положения развития научных исследований, обозначенных для выбранной темы.</w:t>
      </w:r>
    </w:p>
    <w:p w:rsidR="00AF2154" w:rsidRPr="00221AFA" w:rsidRDefault="00AF2154" w:rsidP="00221AFA">
      <w:pPr>
        <w:pStyle w:val="21"/>
        <w:suppressAutoHyphens/>
        <w:spacing w:after="0" w:line="226" w:lineRule="auto"/>
        <w:ind w:firstLine="709"/>
        <w:jc w:val="both"/>
      </w:pPr>
      <w:r w:rsidRPr="00221AFA">
        <w:lastRenderedPageBreak/>
        <w:t>Тема курсовойработы должна решать вопросы инновационной деятельности будущего педагога профессионального обучения и стать одним из структурообразующих факторов успешной учебной деятельности студента.</w:t>
      </w:r>
    </w:p>
    <w:p w:rsidR="00AF2154" w:rsidRPr="00221AFA" w:rsidRDefault="00AF2154" w:rsidP="00221AFA">
      <w:pPr>
        <w:suppressAutoHyphens/>
        <w:spacing w:line="226" w:lineRule="auto"/>
        <w:ind w:firstLine="709"/>
        <w:jc w:val="both"/>
      </w:pPr>
      <w:r w:rsidRPr="00221AFA">
        <w:t>До начала курсовойработы руководитель знакомит студентов с графиком выполнения с указанием сроков окончания каждого раздела и работы в целом. График рассматривается на заседании кафедры и утверждается. В установленные графиком сроки студентам следует отчитываться о выполнениикурсовой работы перед руководителем. Руководитель отмечает в графике степень гото</w:t>
      </w:r>
      <w:r w:rsidRPr="00221AFA">
        <w:t>в</w:t>
      </w:r>
      <w:r w:rsidRPr="00221AFA">
        <w:t>ности работы.</w:t>
      </w:r>
    </w:p>
    <w:p w:rsidR="007F7AFC" w:rsidRPr="00221AFA" w:rsidRDefault="007F7AFC" w:rsidP="00221AFA">
      <w:pPr>
        <w:suppressAutoHyphens/>
        <w:spacing w:line="226" w:lineRule="auto"/>
        <w:ind w:firstLine="567"/>
        <w:jc w:val="both"/>
        <w:rPr>
          <w:b/>
        </w:rPr>
      </w:pPr>
    </w:p>
    <w:p w:rsidR="007F7AFC" w:rsidRPr="00221AFA" w:rsidRDefault="007F7AFC" w:rsidP="00221AFA">
      <w:pPr>
        <w:suppressAutoHyphens/>
        <w:spacing w:line="226" w:lineRule="auto"/>
        <w:ind w:firstLine="567"/>
        <w:jc w:val="both"/>
        <w:rPr>
          <w:b/>
        </w:rPr>
      </w:pPr>
      <w:r w:rsidRPr="00221AFA">
        <w:rPr>
          <w:b/>
        </w:rPr>
        <w:t>11. Перечень информационных технологий, используемых при осуществлении образовательного процесса по дисциплине (модулю)</w:t>
      </w:r>
    </w:p>
    <w:p w:rsidR="007F7AFC" w:rsidRPr="00221AFA" w:rsidRDefault="007F7AFC" w:rsidP="00221AFA">
      <w:pPr>
        <w:suppressAutoHyphens/>
        <w:spacing w:line="226" w:lineRule="auto"/>
        <w:jc w:val="both"/>
        <w:rPr>
          <w:b/>
        </w:rPr>
      </w:pPr>
      <w:r w:rsidRPr="00221AFA">
        <w:rPr>
          <w:b/>
        </w:rPr>
        <w:t>(включая перечень программного обеспечения и информационных справочных систем (при необходимости))</w:t>
      </w:r>
    </w:p>
    <w:p w:rsidR="007F7AFC" w:rsidRPr="00221AFA" w:rsidRDefault="007F7AFC" w:rsidP="00221AFA">
      <w:pPr>
        <w:suppressAutoHyphens/>
        <w:spacing w:line="226" w:lineRule="auto"/>
        <w:ind w:firstLine="567"/>
        <w:jc w:val="both"/>
        <w:rPr>
          <w:i/>
        </w:rPr>
      </w:pPr>
    </w:p>
    <w:p w:rsidR="00AF2154" w:rsidRPr="00221AFA" w:rsidRDefault="00AF2154" w:rsidP="00221AFA">
      <w:pPr>
        <w:pStyle w:val="1"/>
        <w:suppressAutoHyphens/>
        <w:spacing w:before="0" w:after="0" w:line="226" w:lineRule="auto"/>
        <w:ind w:firstLine="646"/>
        <w:jc w:val="both"/>
        <w:rPr>
          <w:rFonts w:ascii="Times New Roman" w:hAnsi="Times New Roman"/>
          <w:b w:val="0"/>
          <w:sz w:val="24"/>
          <w:szCs w:val="24"/>
        </w:rPr>
      </w:pPr>
      <w:r w:rsidRPr="00221AFA">
        <w:rPr>
          <w:rFonts w:ascii="Times New Roman" w:hAnsi="Times New Roman"/>
          <w:b w:val="0"/>
          <w:sz w:val="24"/>
          <w:szCs w:val="24"/>
        </w:rPr>
        <w:t>Информационно-образовательный портал. Технологии обучения в учебном процессе.– режим доступа:</w:t>
      </w:r>
    </w:p>
    <w:p w:rsidR="00AF2154" w:rsidRPr="00221AFA" w:rsidRDefault="0088728D" w:rsidP="00221AFA">
      <w:pPr>
        <w:suppressAutoHyphens/>
        <w:spacing w:line="226" w:lineRule="auto"/>
        <w:ind w:firstLine="646"/>
        <w:jc w:val="both"/>
      </w:pPr>
      <w:hyperlink r:id="rId19" w:history="1">
        <w:r w:rsidR="00AF2154" w:rsidRPr="00221AFA">
          <w:rPr>
            <w:rStyle w:val="ae"/>
          </w:rPr>
          <w:t>http://cis.rudn.ru/document/show.action;jsessionid=1CD62C51F78D822A0F01987770EA604C?document.id=1400</w:t>
        </w:r>
      </w:hyperlink>
      <w:r w:rsidR="00AF2154" w:rsidRPr="00221AFA">
        <w:t>– Заголовок с экрана.</w:t>
      </w:r>
    </w:p>
    <w:p w:rsidR="00AF2154" w:rsidRPr="00221AFA" w:rsidRDefault="00AF2154" w:rsidP="00221AFA">
      <w:pPr>
        <w:suppressAutoHyphens/>
        <w:spacing w:line="226" w:lineRule="auto"/>
        <w:ind w:firstLine="646"/>
        <w:jc w:val="both"/>
      </w:pPr>
      <w:r w:rsidRPr="00221AFA">
        <w:t>2. Информационно-методический центр. Современные педагогические технологи.– режим доступа:</w:t>
      </w:r>
      <w:hyperlink r:id="rId20" w:history="1">
        <w:r w:rsidRPr="00221AFA">
          <w:rPr>
            <w:rStyle w:val="ae"/>
          </w:rPr>
          <w:t>http://www.imc-new.com/index.php/teaching-potential/teaching-technologies/264-2011-10-05-10-59-59</w:t>
        </w:r>
      </w:hyperlink>
      <w:r w:rsidRPr="00221AFA">
        <w:t>. – Заголовок с экрана.</w:t>
      </w:r>
    </w:p>
    <w:p w:rsidR="00AF2154" w:rsidRPr="00221AFA" w:rsidRDefault="00AF2154" w:rsidP="00221AFA">
      <w:pPr>
        <w:suppressAutoHyphens/>
        <w:spacing w:line="226" w:lineRule="auto"/>
        <w:ind w:firstLine="646"/>
        <w:jc w:val="both"/>
      </w:pPr>
      <w:r w:rsidRPr="00221AFA">
        <w:t xml:space="preserve">3.Лекция №11 Современные педагогические технологии как объективная потребность. – режим доступа: </w:t>
      </w:r>
      <w:hyperlink r:id="rId21" w:history="1">
        <w:r w:rsidRPr="00221AFA">
          <w:rPr>
            <w:rStyle w:val="ae"/>
          </w:rPr>
          <w:t>http://kpip.kbsu.ru/pd/did_lec_11</w:t>
        </w:r>
      </w:hyperlink>
      <w:r w:rsidRPr="00221AFA">
        <w:t>. – Заголовок с экрана.</w:t>
      </w:r>
    </w:p>
    <w:p w:rsidR="007F7AFC" w:rsidRPr="00221AFA" w:rsidRDefault="00AF2154" w:rsidP="00221AFA">
      <w:pPr>
        <w:pStyle w:val="ad"/>
        <w:tabs>
          <w:tab w:val="left" w:pos="1080"/>
        </w:tabs>
        <w:suppressAutoHyphens/>
        <w:spacing w:line="226" w:lineRule="auto"/>
        <w:ind w:left="0" w:firstLine="646"/>
        <w:jc w:val="both"/>
        <w:rPr>
          <w:rFonts w:ascii="Times New Roman" w:hAnsi="Times New Roman"/>
          <w:sz w:val="24"/>
          <w:szCs w:val="24"/>
        </w:rPr>
      </w:pPr>
      <w:r w:rsidRPr="00221AFA">
        <w:rPr>
          <w:rFonts w:ascii="Times New Roman" w:hAnsi="Times New Roman"/>
          <w:sz w:val="24"/>
          <w:szCs w:val="24"/>
        </w:rPr>
        <w:t xml:space="preserve">4. Интерактивные занятия. </w:t>
      </w:r>
    </w:p>
    <w:p w:rsidR="007F7AFC" w:rsidRPr="00221AFA" w:rsidRDefault="007F7AFC" w:rsidP="00221AFA">
      <w:pPr>
        <w:suppressAutoHyphens/>
        <w:spacing w:line="226" w:lineRule="auto"/>
        <w:ind w:firstLine="567"/>
        <w:jc w:val="both"/>
        <w:rPr>
          <w:b/>
        </w:rPr>
      </w:pPr>
      <w:r w:rsidRPr="00221AFA">
        <w:rPr>
          <w:b/>
        </w:rPr>
        <w:t>12. Описание материально-технической базы, необходимой для осуществления образовательного процесса по дисциплине (модулю)</w:t>
      </w:r>
    </w:p>
    <w:p w:rsidR="007F7AFC" w:rsidRPr="00221AFA" w:rsidRDefault="007F7AFC" w:rsidP="00221AFA">
      <w:pPr>
        <w:suppressAutoHyphens/>
        <w:spacing w:line="226" w:lineRule="auto"/>
        <w:ind w:firstLine="567"/>
        <w:jc w:val="both"/>
        <w:rPr>
          <w:b/>
        </w:rPr>
      </w:pPr>
    </w:p>
    <w:p w:rsidR="00AF2154" w:rsidRPr="00221AFA" w:rsidRDefault="00AF2154" w:rsidP="00221AFA">
      <w:pPr>
        <w:numPr>
          <w:ilvl w:val="0"/>
          <w:numId w:val="9"/>
        </w:numPr>
        <w:suppressAutoHyphens/>
        <w:spacing w:line="226" w:lineRule="auto"/>
        <w:ind w:left="0" w:firstLine="646"/>
        <w:jc w:val="both"/>
      </w:pPr>
      <w:r w:rsidRPr="00221AFA">
        <w:t>компьютерный класс и доступ к сети Интернет (во время самостоятельной подготовки);</w:t>
      </w:r>
    </w:p>
    <w:p w:rsidR="00AF2154" w:rsidRPr="00221AFA" w:rsidRDefault="00AF2154" w:rsidP="00221AFA">
      <w:pPr>
        <w:numPr>
          <w:ilvl w:val="0"/>
          <w:numId w:val="9"/>
        </w:numPr>
        <w:suppressAutoHyphens/>
        <w:spacing w:line="226" w:lineRule="auto"/>
        <w:ind w:left="0" w:firstLine="646"/>
        <w:jc w:val="both"/>
      </w:pPr>
      <w:r w:rsidRPr="00221AFA">
        <w:t>проектор, совмещенный с ноутбуком для проведения лекционных занятий преподавателем и презентации студентами результатов работы;</w:t>
      </w:r>
    </w:p>
    <w:p w:rsidR="00AF2154" w:rsidRPr="00221AFA" w:rsidRDefault="00AF2154" w:rsidP="00221AFA">
      <w:pPr>
        <w:numPr>
          <w:ilvl w:val="0"/>
          <w:numId w:val="9"/>
        </w:numPr>
        <w:suppressAutoHyphens/>
        <w:spacing w:line="226" w:lineRule="auto"/>
        <w:ind w:left="0" w:firstLine="646"/>
        <w:jc w:val="both"/>
        <w:rPr>
          <w:i/>
        </w:rPr>
      </w:pPr>
      <w:r w:rsidRPr="00221AFA">
        <w:t>раздаточный материал для проведения групповой работы.</w:t>
      </w:r>
    </w:p>
    <w:p w:rsidR="00545E65" w:rsidRPr="00221AFA" w:rsidRDefault="00545E65" w:rsidP="00221AFA">
      <w:pPr>
        <w:suppressAutoHyphens/>
        <w:spacing w:line="226" w:lineRule="auto"/>
        <w:jc w:val="both"/>
      </w:pPr>
    </w:p>
    <w:sectPr w:rsidR="00545E65" w:rsidRPr="00221AFA" w:rsidSect="007F7AFC">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697E" w:rsidRDefault="0055697E">
      <w:r>
        <w:separator/>
      </w:r>
    </w:p>
  </w:endnote>
  <w:endnote w:type="continuationSeparator" w:id="1">
    <w:p w:rsidR="0055697E" w:rsidRDefault="005569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gency FB">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altName w:val="Calibri"/>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697E" w:rsidRDefault="0055697E">
      <w:r>
        <w:separator/>
      </w:r>
    </w:p>
  </w:footnote>
  <w:footnote w:type="continuationSeparator" w:id="1">
    <w:p w:rsidR="0055697E" w:rsidRDefault="005569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05C5E"/>
    <w:multiLevelType w:val="hybridMultilevel"/>
    <w:tmpl w:val="0A468F02"/>
    <w:lvl w:ilvl="0" w:tplc="A51EF4EE">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D602AE"/>
    <w:multiLevelType w:val="multilevel"/>
    <w:tmpl w:val="68142FD4"/>
    <w:lvl w:ilvl="0">
      <w:start w:val="1"/>
      <w:numFmt w:val="decimal"/>
      <w:lvlText w:val="%1."/>
      <w:lvlJc w:val="left"/>
      <w:pPr>
        <w:tabs>
          <w:tab w:val="num" w:pos="720"/>
        </w:tabs>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F6C4D83"/>
    <w:multiLevelType w:val="hybridMultilevel"/>
    <w:tmpl w:val="587AC396"/>
    <w:lvl w:ilvl="0" w:tplc="269EE7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1E42E8"/>
    <w:multiLevelType w:val="hybridMultilevel"/>
    <w:tmpl w:val="7E76E79A"/>
    <w:lvl w:ilvl="0" w:tplc="F800D4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7791508"/>
    <w:multiLevelType w:val="hybridMultilevel"/>
    <w:tmpl w:val="B3402318"/>
    <w:lvl w:ilvl="0" w:tplc="DA64E2E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273872"/>
    <w:multiLevelType w:val="hybridMultilevel"/>
    <w:tmpl w:val="65EC88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784122F"/>
    <w:multiLevelType w:val="hybridMultilevel"/>
    <w:tmpl w:val="0150D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BE24FB"/>
    <w:multiLevelType w:val="hybridMultilevel"/>
    <w:tmpl w:val="C47453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F7133E"/>
    <w:multiLevelType w:val="hybridMultilevel"/>
    <w:tmpl w:val="4A842FE6"/>
    <w:lvl w:ilvl="0" w:tplc="ED1E375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499A670A"/>
    <w:multiLevelType w:val="hybridMultilevel"/>
    <w:tmpl w:val="C06C80EE"/>
    <w:lvl w:ilvl="0" w:tplc="269EE71C">
      <w:start w:val="1"/>
      <w:numFmt w:val="bullet"/>
      <w:lvlText w:val=""/>
      <w:lvlJc w:val="left"/>
      <w:pPr>
        <w:ind w:left="163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3C74C31"/>
    <w:multiLevelType w:val="hybridMultilevel"/>
    <w:tmpl w:val="068C8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B62AAC"/>
    <w:multiLevelType w:val="hybridMultilevel"/>
    <w:tmpl w:val="686C84A8"/>
    <w:lvl w:ilvl="0" w:tplc="269EE7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8AB71F4"/>
    <w:multiLevelType w:val="hybridMultilevel"/>
    <w:tmpl w:val="EC74DC38"/>
    <w:lvl w:ilvl="0" w:tplc="269EE7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4552C0"/>
    <w:multiLevelType w:val="hybridMultilevel"/>
    <w:tmpl w:val="B99649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D1411D5"/>
    <w:multiLevelType w:val="hybridMultilevel"/>
    <w:tmpl w:val="7C1223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90D6979"/>
    <w:multiLevelType w:val="hybridMultilevel"/>
    <w:tmpl w:val="EC30A0D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C67EC7"/>
    <w:multiLevelType w:val="hybridMultilevel"/>
    <w:tmpl w:val="F14A533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71A4694B"/>
    <w:multiLevelType w:val="hybridMultilevel"/>
    <w:tmpl w:val="BC22DBDA"/>
    <w:lvl w:ilvl="0" w:tplc="269EE7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CEA7F3F"/>
    <w:multiLevelType w:val="hybridMultilevel"/>
    <w:tmpl w:val="CD746C82"/>
    <w:lvl w:ilvl="0" w:tplc="269EE7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E555994"/>
    <w:multiLevelType w:val="hybridMultilevel"/>
    <w:tmpl w:val="BC440A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F8F7058"/>
    <w:multiLevelType w:val="hybridMultilevel"/>
    <w:tmpl w:val="7F566D1E"/>
    <w:lvl w:ilvl="0" w:tplc="812A8EC2">
      <w:numFmt w:val="bullet"/>
      <w:lvlText w:val="–"/>
      <w:lvlJc w:val="left"/>
      <w:pPr>
        <w:tabs>
          <w:tab w:val="num" w:pos="1092"/>
        </w:tabs>
        <w:ind w:left="2162" w:hanging="360"/>
      </w:pPr>
      <w:rPr>
        <w:rFonts w:ascii="Courier" w:eastAsia="Agency FB" w:hAnsi="Courier" w:cs="Courier"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6"/>
  </w:num>
  <w:num w:numId="3">
    <w:abstractNumId w:val="5"/>
  </w:num>
  <w:num w:numId="4">
    <w:abstractNumId w:val="19"/>
  </w:num>
  <w:num w:numId="5">
    <w:abstractNumId w:val="13"/>
  </w:num>
  <w:num w:numId="6">
    <w:abstractNumId w:val="7"/>
  </w:num>
  <w:num w:numId="7">
    <w:abstractNumId w:val="14"/>
  </w:num>
  <w:num w:numId="8">
    <w:abstractNumId w:val="1"/>
  </w:num>
  <w:num w:numId="9">
    <w:abstractNumId w:val="20"/>
  </w:num>
  <w:num w:numId="10">
    <w:abstractNumId w:val="2"/>
  </w:num>
  <w:num w:numId="11">
    <w:abstractNumId w:val="17"/>
  </w:num>
  <w:num w:numId="12">
    <w:abstractNumId w:val="9"/>
  </w:num>
  <w:num w:numId="13">
    <w:abstractNumId w:val="18"/>
  </w:num>
  <w:num w:numId="14">
    <w:abstractNumId w:val="12"/>
  </w:num>
  <w:num w:numId="15">
    <w:abstractNumId w:val="11"/>
  </w:num>
  <w:num w:numId="16">
    <w:abstractNumId w:val="10"/>
  </w:num>
  <w:num w:numId="17">
    <w:abstractNumId w:val="4"/>
  </w:num>
  <w:num w:numId="18">
    <w:abstractNumId w:val="15"/>
  </w:num>
  <w:num w:numId="19">
    <w:abstractNumId w:val="6"/>
  </w:num>
  <w:num w:numId="20">
    <w:abstractNumId w:val="0"/>
  </w:num>
  <w:num w:numId="21">
    <w:abstractNumId w:val="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autoHyphenation/>
  <w:hyphenationZone w:val="357"/>
  <w:doNotHyphenateCaps/>
  <w:drawingGridHorizontalSpacing w:val="120"/>
  <w:displayHorizontalDrawingGridEvery w:val="2"/>
  <w:characterSpacingControl w:val="doNotCompress"/>
  <w:footnotePr>
    <w:footnote w:id="0"/>
    <w:footnote w:id="1"/>
  </w:footnotePr>
  <w:endnotePr>
    <w:endnote w:id="0"/>
    <w:endnote w:id="1"/>
  </w:endnotePr>
  <w:compat/>
  <w:rsids>
    <w:rsidRoot w:val="004C5BC1"/>
    <w:rsid w:val="00003C1D"/>
    <w:rsid w:val="000115C4"/>
    <w:rsid w:val="00013236"/>
    <w:rsid w:val="0001427D"/>
    <w:rsid w:val="0002263A"/>
    <w:rsid w:val="00031FBF"/>
    <w:rsid w:val="00033864"/>
    <w:rsid w:val="000372FE"/>
    <w:rsid w:val="000404B0"/>
    <w:rsid w:val="00040889"/>
    <w:rsid w:val="000438F0"/>
    <w:rsid w:val="0004700D"/>
    <w:rsid w:val="000472B6"/>
    <w:rsid w:val="0005134F"/>
    <w:rsid w:val="000530D1"/>
    <w:rsid w:val="000554A3"/>
    <w:rsid w:val="0006231D"/>
    <w:rsid w:val="000677AA"/>
    <w:rsid w:val="000758EE"/>
    <w:rsid w:val="00085523"/>
    <w:rsid w:val="00086018"/>
    <w:rsid w:val="00086E1A"/>
    <w:rsid w:val="00090FEF"/>
    <w:rsid w:val="00094E9C"/>
    <w:rsid w:val="000A1BF6"/>
    <w:rsid w:val="000A3BEA"/>
    <w:rsid w:val="000A595D"/>
    <w:rsid w:val="000C0551"/>
    <w:rsid w:val="000D2EEA"/>
    <w:rsid w:val="000D5024"/>
    <w:rsid w:val="000D51C1"/>
    <w:rsid w:val="000E031D"/>
    <w:rsid w:val="000E5AF3"/>
    <w:rsid w:val="000F2DB3"/>
    <w:rsid w:val="0010408E"/>
    <w:rsid w:val="001129BB"/>
    <w:rsid w:val="00116784"/>
    <w:rsid w:val="00127E8C"/>
    <w:rsid w:val="00135F3D"/>
    <w:rsid w:val="00136EC6"/>
    <w:rsid w:val="00140AD3"/>
    <w:rsid w:val="00142F89"/>
    <w:rsid w:val="00163B53"/>
    <w:rsid w:val="00164D1F"/>
    <w:rsid w:val="00166C87"/>
    <w:rsid w:val="00170EA7"/>
    <w:rsid w:val="0017231B"/>
    <w:rsid w:val="001857D1"/>
    <w:rsid w:val="00195A44"/>
    <w:rsid w:val="00196559"/>
    <w:rsid w:val="001A07FB"/>
    <w:rsid w:val="001B0554"/>
    <w:rsid w:val="001B668F"/>
    <w:rsid w:val="001C3A2E"/>
    <w:rsid w:val="001D1E90"/>
    <w:rsid w:val="001D701A"/>
    <w:rsid w:val="001D7FFC"/>
    <w:rsid w:val="001F0E2E"/>
    <w:rsid w:val="001F6AE4"/>
    <w:rsid w:val="002030EB"/>
    <w:rsid w:val="0020360A"/>
    <w:rsid w:val="00205669"/>
    <w:rsid w:val="00205EB7"/>
    <w:rsid w:val="00206502"/>
    <w:rsid w:val="002116BF"/>
    <w:rsid w:val="002143F6"/>
    <w:rsid w:val="00221082"/>
    <w:rsid w:val="00221AFA"/>
    <w:rsid w:val="002309BA"/>
    <w:rsid w:val="002468F8"/>
    <w:rsid w:val="002505A1"/>
    <w:rsid w:val="00253028"/>
    <w:rsid w:val="00261240"/>
    <w:rsid w:val="00263309"/>
    <w:rsid w:val="002649CA"/>
    <w:rsid w:val="00264DA1"/>
    <w:rsid w:val="00264F98"/>
    <w:rsid w:val="00281CC9"/>
    <w:rsid w:val="00282326"/>
    <w:rsid w:val="002853CB"/>
    <w:rsid w:val="002A2D48"/>
    <w:rsid w:val="002A52C2"/>
    <w:rsid w:val="002A5BE7"/>
    <w:rsid w:val="002B3F54"/>
    <w:rsid w:val="002B55D8"/>
    <w:rsid w:val="002C2BB8"/>
    <w:rsid w:val="002D18A0"/>
    <w:rsid w:val="002D248D"/>
    <w:rsid w:val="002D636C"/>
    <w:rsid w:val="002D6FF8"/>
    <w:rsid w:val="002F0B7D"/>
    <w:rsid w:val="002F3359"/>
    <w:rsid w:val="002F4139"/>
    <w:rsid w:val="002F769A"/>
    <w:rsid w:val="002F7840"/>
    <w:rsid w:val="00306DD2"/>
    <w:rsid w:val="00313861"/>
    <w:rsid w:val="00315D05"/>
    <w:rsid w:val="003232B2"/>
    <w:rsid w:val="003253E8"/>
    <w:rsid w:val="00326522"/>
    <w:rsid w:val="00326A00"/>
    <w:rsid w:val="003419A4"/>
    <w:rsid w:val="0034395C"/>
    <w:rsid w:val="0034498F"/>
    <w:rsid w:val="00347DFC"/>
    <w:rsid w:val="0035152F"/>
    <w:rsid w:val="00354BAC"/>
    <w:rsid w:val="00357D87"/>
    <w:rsid w:val="003610BD"/>
    <w:rsid w:val="00362190"/>
    <w:rsid w:val="00364B09"/>
    <w:rsid w:val="00365DD5"/>
    <w:rsid w:val="00365E40"/>
    <w:rsid w:val="0037166C"/>
    <w:rsid w:val="00373F55"/>
    <w:rsid w:val="0037407B"/>
    <w:rsid w:val="00374915"/>
    <w:rsid w:val="00384CEC"/>
    <w:rsid w:val="0039158A"/>
    <w:rsid w:val="00391FAF"/>
    <w:rsid w:val="0039578F"/>
    <w:rsid w:val="00396770"/>
    <w:rsid w:val="003A1906"/>
    <w:rsid w:val="003A35E5"/>
    <w:rsid w:val="003A5669"/>
    <w:rsid w:val="003B2581"/>
    <w:rsid w:val="003C127C"/>
    <w:rsid w:val="003C27D3"/>
    <w:rsid w:val="003F2F5F"/>
    <w:rsid w:val="003F543B"/>
    <w:rsid w:val="00414B2A"/>
    <w:rsid w:val="00433D89"/>
    <w:rsid w:val="00434000"/>
    <w:rsid w:val="004371A5"/>
    <w:rsid w:val="00444292"/>
    <w:rsid w:val="004442DE"/>
    <w:rsid w:val="00444A50"/>
    <w:rsid w:val="00452FA9"/>
    <w:rsid w:val="00466249"/>
    <w:rsid w:val="00466BB1"/>
    <w:rsid w:val="00470CF5"/>
    <w:rsid w:val="004758CF"/>
    <w:rsid w:val="00481BAC"/>
    <w:rsid w:val="00481D53"/>
    <w:rsid w:val="004A3863"/>
    <w:rsid w:val="004B1F02"/>
    <w:rsid w:val="004B5C6E"/>
    <w:rsid w:val="004C5BC1"/>
    <w:rsid w:val="004D0959"/>
    <w:rsid w:val="004D1B65"/>
    <w:rsid w:val="004E0BFE"/>
    <w:rsid w:val="004E55C5"/>
    <w:rsid w:val="004F4825"/>
    <w:rsid w:val="00500AA6"/>
    <w:rsid w:val="0050613F"/>
    <w:rsid w:val="005138FA"/>
    <w:rsid w:val="005176BF"/>
    <w:rsid w:val="0052481F"/>
    <w:rsid w:val="005304E8"/>
    <w:rsid w:val="005319F9"/>
    <w:rsid w:val="00532F2C"/>
    <w:rsid w:val="005332D9"/>
    <w:rsid w:val="005369AA"/>
    <w:rsid w:val="005428A3"/>
    <w:rsid w:val="00545E65"/>
    <w:rsid w:val="00551C3B"/>
    <w:rsid w:val="0055697E"/>
    <w:rsid w:val="00557204"/>
    <w:rsid w:val="00557272"/>
    <w:rsid w:val="005630B2"/>
    <w:rsid w:val="005655C6"/>
    <w:rsid w:val="00575121"/>
    <w:rsid w:val="00576A55"/>
    <w:rsid w:val="00581BBB"/>
    <w:rsid w:val="0058743A"/>
    <w:rsid w:val="00597E63"/>
    <w:rsid w:val="005A0150"/>
    <w:rsid w:val="005A52F3"/>
    <w:rsid w:val="005A55C1"/>
    <w:rsid w:val="005A6452"/>
    <w:rsid w:val="005A7B1D"/>
    <w:rsid w:val="005B1096"/>
    <w:rsid w:val="005B13A9"/>
    <w:rsid w:val="005C00D3"/>
    <w:rsid w:val="005C3C64"/>
    <w:rsid w:val="005C6146"/>
    <w:rsid w:val="005D6B52"/>
    <w:rsid w:val="005F37FD"/>
    <w:rsid w:val="00616054"/>
    <w:rsid w:val="00616FDF"/>
    <w:rsid w:val="00617C3A"/>
    <w:rsid w:val="00621A73"/>
    <w:rsid w:val="00624CA2"/>
    <w:rsid w:val="006309B5"/>
    <w:rsid w:val="00632427"/>
    <w:rsid w:val="00634CD0"/>
    <w:rsid w:val="006504B8"/>
    <w:rsid w:val="00652B51"/>
    <w:rsid w:val="00660131"/>
    <w:rsid w:val="00662303"/>
    <w:rsid w:val="00664DA2"/>
    <w:rsid w:val="006662DD"/>
    <w:rsid w:val="00666C30"/>
    <w:rsid w:val="00667A3A"/>
    <w:rsid w:val="00670D6D"/>
    <w:rsid w:val="0067517B"/>
    <w:rsid w:val="0068619B"/>
    <w:rsid w:val="006879BB"/>
    <w:rsid w:val="00687A46"/>
    <w:rsid w:val="006930C9"/>
    <w:rsid w:val="00693E42"/>
    <w:rsid w:val="00695228"/>
    <w:rsid w:val="006970EF"/>
    <w:rsid w:val="00697F1F"/>
    <w:rsid w:val="006A1D0F"/>
    <w:rsid w:val="006A77FA"/>
    <w:rsid w:val="006B2801"/>
    <w:rsid w:val="006B72BD"/>
    <w:rsid w:val="006C1DC2"/>
    <w:rsid w:val="006E2076"/>
    <w:rsid w:val="006E52FB"/>
    <w:rsid w:val="006E7B19"/>
    <w:rsid w:val="006E7CA9"/>
    <w:rsid w:val="006F224B"/>
    <w:rsid w:val="007059A3"/>
    <w:rsid w:val="00706276"/>
    <w:rsid w:val="007159D5"/>
    <w:rsid w:val="007215C4"/>
    <w:rsid w:val="00723C33"/>
    <w:rsid w:val="007273A5"/>
    <w:rsid w:val="007328B2"/>
    <w:rsid w:val="00732BC3"/>
    <w:rsid w:val="007405CC"/>
    <w:rsid w:val="007457D4"/>
    <w:rsid w:val="00747542"/>
    <w:rsid w:val="00756811"/>
    <w:rsid w:val="00757BF0"/>
    <w:rsid w:val="00766EA8"/>
    <w:rsid w:val="007731C7"/>
    <w:rsid w:val="00782787"/>
    <w:rsid w:val="007855C9"/>
    <w:rsid w:val="007862DC"/>
    <w:rsid w:val="00786782"/>
    <w:rsid w:val="00790D22"/>
    <w:rsid w:val="0079162A"/>
    <w:rsid w:val="00791DB6"/>
    <w:rsid w:val="00791E19"/>
    <w:rsid w:val="00792B7E"/>
    <w:rsid w:val="00794677"/>
    <w:rsid w:val="00795A9D"/>
    <w:rsid w:val="00796868"/>
    <w:rsid w:val="007A1C99"/>
    <w:rsid w:val="007A507D"/>
    <w:rsid w:val="007A7C23"/>
    <w:rsid w:val="007B09E0"/>
    <w:rsid w:val="007C28DD"/>
    <w:rsid w:val="007C3D99"/>
    <w:rsid w:val="007C4C7D"/>
    <w:rsid w:val="007C5784"/>
    <w:rsid w:val="007E30D4"/>
    <w:rsid w:val="007E449F"/>
    <w:rsid w:val="007E6F79"/>
    <w:rsid w:val="007F2970"/>
    <w:rsid w:val="007F52C7"/>
    <w:rsid w:val="007F7AFC"/>
    <w:rsid w:val="007F7EA8"/>
    <w:rsid w:val="00805FCC"/>
    <w:rsid w:val="0080638A"/>
    <w:rsid w:val="008222A6"/>
    <w:rsid w:val="00824934"/>
    <w:rsid w:val="00825B4D"/>
    <w:rsid w:val="00837A12"/>
    <w:rsid w:val="0084274F"/>
    <w:rsid w:val="008474E3"/>
    <w:rsid w:val="00856537"/>
    <w:rsid w:val="00856A70"/>
    <w:rsid w:val="0086033B"/>
    <w:rsid w:val="00866134"/>
    <w:rsid w:val="00866147"/>
    <w:rsid w:val="00870B8A"/>
    <w:rsid w:val="00873DCA"/>
    <w:rsid w:val="00874392"/>
    <w:rsid w:val="00880C9D"/>
    <w:rsid w:val="0088728D"/>
    <w:rsid w:val="00890AF0"/>
    <w:rsid w:val="0089544F"/>
    <w:rsid w:val="008963DD"/>
    <w:rsid w:val="008A498D"/>
    <w:rsid w:val="008A7CA1"/>
    <w:rsid w:val="008C29B1"/>
    <w:rsid w:val="008C5A39"/>
    <w:rsid w:val="008C671D"/>
    <w:rsid w:val="008D17AF"/>
    <w:rsid w:val="008E778E"/>
    <w:rsid w:val="008E79F0"/>
    <w:rsid w:val="00906BA3"/>
    <w:rsid w:val="009103CE"/>
    <w:rsid w:val="00920E0C"/>
    <w:rsid w:val="009256AD"/>
    <w:rsid w:val="009313DA"/>
    <w:rsid w:val="00940BBC"/>
    <w:rsid w:val="00942F8E"/>
    <w:rsid w:val="00943B15"/>
    <w:rsid w:val="009473EA"/>
    <w:rsid w:val="00950364"/>
    <w:rsid w:val="00950713"/>
    <w:rsid w:val="00950A87"/>
    <w:rsid w:val="00954F60"/>
    <w:rsid w:val="00955F41"/>
    <w:rsid w:val="00960322"/>
    <w:rsid w:val="009627CF"/>
    <w:rsid w:val="0096604E"/>
    <w:rsid w:val="0097542B"/>
    <w:rsid w:val="00980EF7"/>
    <w:rsid w:val="0098599D"/>
    <w:rsid w:val="00986BC7"/>
    <w:rsid w:val="00991235"/>
    <w:rsid w:val="00992929"/>
    <w:rsid w:val="0099561C"/>
    <w:rsid w:val="00997634"/>
    <w:rsid w:val="009A0340"/>
    <w:rsid w:val="009A708B"/>
    <w:rsid w:val="009B1CFA"/>
    <w:rsid w:val="009B7A2D"/>
    <w:rsid w:val="009C1D52"/>
    <w:rsid w:val="009C384F"/>
    <w:rsid w:val="009C6683"/>
    <w:rsid w:val="009D79BD"/>
    <w:rsid w:val="009F528C"/>
    <w:rsid w:val="00A1262B"/>
    <w:rsid w:val="00A14561"/>
    <w:rsid w:val="00A160E3"/>
    <w:rsid w:val="00A20FCF"/>
    <w:rsid w:val="00A302C9"/>
    <w:rsid w:val="00A33DCE"/>
    <w:rsid w:val="00A41EDD"/>
    <w:rsid w:val="00A4619A"/>
    <w:rsid w:val="00A54C30"/>
    <w:rsid w:val="00A61433"/>
    <w:rsid w:val="00A61486"/>
    <w:rsid w:val="00A66273"/>
    <w:rsid w:val="00A72F58"/>
    <w:rsid w:val="00A73FAE"/>
    <w:rsid w:val="00A74BC3"/>
    <w:rsid w:val="00A763CE"/>
    <w:rsid w:val="00A76F42"/>
    <w:rsid w:val="00A86874"/>
    <w:rsid w:val="00A90895"/>
    <w:rsid w:val="00A928E2"/>
    <w:rsid w:val="00A943F8"/>
    <w:rsid w:val="00AA2265"/>
    <w:rsid w:val="00AB2167"/>
    <w:rsid w:val="00AB69B6"/>
    <w:rsid w:val="00AC0A78"/>
    <w:rsid w:val="00AC2B83"/>
    <w:rsid w:val="00AC50FB"/>
    <w:rsid w:val="00AD012C"/>
    <w:rsid w:val="00AD3698"/>
    <w:rsid w:val="00AD5B7F"/>
    <w:rsid w:val="00AE1206"/>
    <w:rsid w:val="00AE207A"/>
    <w:rsid w:val="00AF084D"/>
    <w:rsid w:val="00AF2154"/>
    <w:rsid w:val="00AF3F55"/>
    <w:rsid w:val="00AF44E5"/>
    <w:rsid w:val="00B046B4"/>
    <w:rsid w:val="00B050CF"/>
    <w:rsid w:val="00B05424"/>
    <w:rsid w:val="00B07AC2"/>
    <w:rsid w:val="00B11438"/>
    <w:rsid w:val="00B1680B"/>
    <w:rsid w:val="00B213DC"/>
    <w:rsid w:val="00B227CA"/>
    <w:rsid w:val="00B36456"/>
    <w:rsid w:val="00B36D98"/>
    <w:rsid w:val="00B4516D"/>
    <w:rsid w:val="00B4585D"/>
    <w:rsid w:val="00B51864"/>
    <w:rsid w:val="00B52EC0"/>
    <w:rsid w:val="00B53EB8"/>
    <w:rsid w:val="00B560C9"/>
    <w:rsid w:val="00B61998"/>
    <w:rsid w:val="00B6599B"/>
    <w:rsid w:val="00B66DEA"/>
    <w:rsid w:val="00B724C1"/>
    <w:rsid w:val="00B75622"/>
    <w:rsid w:val="00B76C34"/>
    <w:rsid w:val="00B80F2E"/>
    <w:rsid w:val="00B82E3B"/>
    <w:rsid w:val="00B84499"/>
    <w:rsid w:val="00BA0932"/>
    <w:rsid w:val="00BB014D"/>
    <w:rsid w:val="00BC12BE"/>
    <w:rsid w:val="00BC2217"/>
    <w:rsid w:val="00BC3F0B"/>
    <w:rsid w:val="00BC78B9"/>
    <w:rsid w:val="00BD29A7"/>
    <w:rsid w:val="00BD58C5"/>
    <w:rsid w:val="00BD6A8B"/>
    <w:rsid w:val="00BE2E3B"/>
    <w:rsid w:val="00BE5D61"/>
    <w:rsid w:val="00BF5D80"/>
    <w:rsid w:val="00C05F42"/>
    <w:rsid w:val="00C155AE"/>
    <w:rsid w:val="00C17104"/>
    <w:rsid w:val="00C17213"/>
    <w:rsid w:val="00C17ABE"/>
    <w:rsid w:val="00C242E6"/>
    <w:rsid w:val="00C265F9"/>
    <w:rsid w:val="00C30264"/>
    <w:rsid w:val="00C32FF3"/>
    <w:rsid w:val="00C3667B"/>
    <w:rsid w:val="00C37F1B"/>
    <w:rsid w:val="00C41D7B"/>
    <w:rsid w:val="00C45386"/>
    <w:rsid w:val="00C46F99"/>
    <w:rsid w:val="00C56A82"/>
    <w:rsid w:val="00C57EDC"/>
    <w:rsid w:val="00C60CAB"/>
    <w:rsid w:val="00C73589"/>
    <w:rsid w:val="00C75F11"/>
    <w:rsid w:val="00C835C0"/>
    <w:rsid w:val="00C964E7"/>
    <w:rsid w:val="00C97B57"/>
    <w:rsid w:val="00CA08CB"/>
    <w:rsid w:val="00CB0CF9"/>
    <w:rsid w:val="00CC2783"/>
    <w:rsid w:val="00CC661E"/>
    <w:rsid w:val="00CD6B4F"/>
    <w:rsid w:val="00CE15A8"/>
    <w:rsid w:val="00CE55F5"/>
    <w:rsid w:val="00CE5967"/>
    <w:rsid w:val="00CF2EED"/>
    <w:rsid w:val="00D00F2C"/>
    <w:rsid w:val="00D0397B"/>
    <w:rsid w:val="00D14208"/>
    <w:rsid w:val="00D157B6"/>
    <w:rsid w:val="00D15E88"/>
    <w:rsid w:val="00D23F92"/>
    <w:rsid w:val="00D2542E"/>
    <w:rsid w:val="00D26CCE"/>
    <w:rsid w:val="00D27722"/>
    <w:rsid w:val="00D33F90"/>
    <w:rsid w:val="00D4634E"/>
    <w:rsid w:val="00D533C5"/>
    <w:rsid w:val="00D56169"/>
    <w:rsid w:val="00D563AA"/>
    <w:rsid w:val="00D602B0"/>
    <w:rsid w:val="00D618DD"/>
    <w:rsid w:val="00D634F5"/>
    <w:rsid w:val="00D77E24"/>
    <w:rsid w:val="00D825BC"/>
    <w:rsid w:val="00D8468D"/>
    <w:rsid w:val="00D8721C"/>
    <w:rsid w:val="00DA0E8D"/>
    <w:rsid w:val="00DA2CFD"/>
    <w:rsid w:val="00DC1390"/>
    <w:rsid w:val="00DC16CD"/>
    <w:rsid w:val="00DC4AC3"/>
    <w:rsid w:val="00DC74E0"/>
    <w:rsid w:val="00DD4379"/>
    <w:rsid w:val="00DE3F37"/>
    <w:rsid w:val="00DE4382"/>
    <w:rsid w:val="00DF012E"/>
    <w:rsid w:val="00DF2A0F"/>
    <w:rsid w:val="00DF4027"/>
    <w:rsid w:val="00E014C8"/>
    <w:rsid w:val="00E03D97"/>
    <w:rsid w:val="00E0700C"/>
    <w:rsid w:val="00E11B2B"/>
    <w:rsid w:val="00E12C43"/>
    <w:rsid w:val="00E15614"/>
    <w:rsid w:val="00E16B1F"/>
    <w:rsid w:val="00E20EAE"/>
    <w:rsid w:val="00E21EF5"/>
    <w:rsid w:val="00E22B48"/>
    <w:rsid w:val="00E255EB"/>
    <w:rsid w:val="00E31109"/>
    <w:rsid w:val="00E31308"/>
    <w:rsid w:val="00E31B7D"/>
    <w:rsid w:val="00E4268D"/>
    <w:rsid w:val="00E43E39"/>
    <w:rsid w:val="00E43FA0"/>
    <w:rsid w:val="00E61B8E"/>
    <w:rsid w:val="00E652B1"/>
    <w:rsid w:val="00E7119B"/>
    <w:rsid w:val="00E74D65"/>
    <w:rsid w:val="00E7793F"/>
    <w:rsid w:val="00E905E3"/>
    <w:rsid w:val="00E92A1D"/>
    <w:rsid w:val="00E92C39"/>
    <w:rsid w:val="00E97A59"/>
    <w:rsid w:val="00EA0396"/>
    <w:rsid w:val="00EA1E53"/>
    <w:rsid w:val="00EB144B"/>
    <w:rsid w:val="00EB219E"/>
    <w:rsid w:val="00EC3857"/>
    <w:rsid w:val="00EC6EF3"/>
    <w:rsid w:val="00ED0840"/>
    <w:rsid w:val="00ED3389"/>
    <w:rsid w:val="00ED4945"/>
    <w:rsid w:val="00ED57E8"/>
    <w:rsid w:val="00EE0B8E"/>
    <w:rsid w:val="00EF5A80"/>
    <w:rsid w:val="00F02E9F"/>
    <w:rsid w:val="00F05A00"/>
    <w:rsid w:val="00F11957"/>
    <w:rsid w:val="00F13BF3"/>
    <w:rsid w:val="00F13C22"/>
    <w:rsid w:val="00F17395"/>
    <w:rsid w:val="00F304A0"/>
    <w:rsid w:val="00F31C3E"/>
    <w:rsid w:val="00F35736"/>
    <w:rsid w:val="00F4085A"/>
    <w:rsid w:val="00F40DBD"/>
    <w:rsid w:val="00F446A2"/>
    <w:rsid w:val="00F50A09"/>
    <w:rsid w:val="00F64892"/>
    <w:rsid w:val="00F70C65"/>
    <w:rsid w:val="00F73A8C"/>
    <w:rsid w:val="00F76700"/>
    <w:rsid w:val="00F77853"/>
    <w:rsid w:val="00F859EC"/>
    <w:rsid w:val="00F87AB8"/>
    <w:rsid w:val="00F9642E"/>
    <w:rsid w:val="00F976AB"/>
    <w:rsid w:val="00FB56E8"/>
    <w:rsid w:val="00FC2409"/>
    <w:rsid w:val="00FD16BA"/>
    <w:rsid w:val="00FD2620"/>
    <w:rsid w:val="00FD5160"/>
    <w:rsid w:val="00FE7695"/>
    <w:rsid w:val="00FF58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2B83"/>
    <w:rPr>
      <w:sz w:val="24"/>
      <w:szCs w:val="24"/>
    </w:rPr>
  </w:style>
  <w:style w:type="paragraph" w:styleId="1">
    <w:name w:val="heading 1"/>
    <w:basedOn w:val="a"/>
    <w:next w:val="a"/>
    <w:link w:val="10"/>
    <w:qFormat/>
    <w:rsid w:val="00664DA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76C34"/>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0E031D"/>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B76C34"/>
    <w:pPr>
      <w:keepNext/>
      <w:spacing w:before="240" w:after="60"/>
      <w:outlineLvl w:val="3"/>
    </w:pPr>
    <w:rPr>
      <w:rFonts w:ascii="Calibri" w:hAnsi="Calibri"/>
      <w:b/>
      <w:bCs/>
      <w:sz w:val="28"/>
      <w:szCs w:val="28"/>
    </w:rPr>
  </w:style>
  <w:style w:type="paragraph" w:styleId="7">
    <w:name w:val="heading 7"/>
    <w:basedOn w:val="a"/>
    <w:next w:val="a"/>
    <w:link w:val="70"/>
    <w:semiHidden/>
    <w:unhideWhenUsed/>
    <w:qFormat/>
    <w:rsid w:val="00986BC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4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434000"/>
    <w:pPr>
      <w:spacing w:before="100" w:beforeAutospacing="1" w:after="100" w:afterAutospacing="1"/>
    </w:pPr>
  </w:style>
  <w:style w:type="paragraph" w:customStyle="1" w:styleId="ul">
    <w:name w:val="ul"/>
    <w:basedOn w:val="a"/>
    <w:rsid w:val="00434000"/>
    <w:pPr>
      <w:spacing w:before="100" w:beforeAutospacing="1" w:after="100" w:afterAutospacing="1"/>
    </w:pPr>
  </w:style>
  <w:style w:type="character" w:customStyle="1" w:styleId="20">
    <w:name w:val="Заголовок 2 Знак"/>
    <w:link w:val="2"/>
    <w:rsid w:val="00B76C34"/>
    <w:rPr>
      <w:rFonts w:ascii="Arial" w:hAnsi="Arial" w:cs="Arial"/>
      <w:b/>
      <w:bCs/>
      <w:i/>
      <w:iCs/>
      <w:sz w:val="28"/>
      <w:szCs w:val="28"/>
    </w:rPr>
  </w:style>
  <w:style w:type="character" w:customStyle="1" w:styleId="40">
    <w:name w:val="Заголовок 4 Знак"/>
    <w:link w:val="4"/>
    <w:semiHidden/>
    <w:rsid w:val="00B76C34"/>
    <w:rPr>
      <w:rFonts w:ascii="Calibri" w:eastAsia="Times New Roman" w:hAnsi="Calibri" w:cs="Times New Roman"/>
      <w:b/>
      <w:bCs/>
      <w:sz w:val="28"/>
      <w:szCs w:val="28"/>
    </w:rPr>
  </w:style>
  <w:style w:type="paragraph" w:styleId="a5">
    <w:name w:val="Body Text Indent"/>
    <w:basedOn w:val="a"/>
    <w:link w:val="a6"/>
    <w:rsid w:val="00B76C34"/>
    <w:pPr>
      <w:ind w:firstLine="708"/>
      <w:jc w:val="both"/>
    </w:pPr>
  </w:style>
  <w:style w:type="character" w:customStyle="1" w:styleId="a6">
    <w:name w:val="Основной текст с отступом Знак"/>
    <w:link w:val="a5"/>
    <w:rsid w:val="00B76C34"/>
    <w:rPr>
      <w:sz w:val="24"/>
      <w:szCs w:val="24"/>
    </w:rPr>
  </w:style>
  <w:style w:type="paragraph" w:styleId="a7">
    <w:name w:val="Title"/>
    <w:basedOn w:val="a"/>
    <w:link w:val="a8"/>
    <w:qFormat/>
    <w:rsid w:val="00B76C34"/>
    <w:pPr>
      <w:pageBreakBefore/>
      <w:jc w:val="center"/>
    </w:pPr>
    <w:rPr>
      <w:b/>
      <w:bCs/>
    </w:rPr>
  </w:style>
  <w:style w:type="character" w:customStyle="1" w:styleId="a8">
    <w:name w:val="Название Знак"/>
    <w:link w:val="a7"/>
    <w:rsid w:val="00B76C34"/>
    <w:rPr>
      <w:b/>
      <w:bCs/>
      <w:sz w:val="24"/>
      <w:szCs w:val="24"/>
    </w:rPr>
  </w:style>
  <w:style w:type="character" w:customStyle="1" w:styleId="70">
    <w:name w:val="Заголовок 7 Знак"/>
    <w:link w:val="7"/>
    <w:semiHidden/>
    <w:rsid w:val="00986BC7"/>
    <w:rPr>
      <w:rFonts w:ascii="Calibri" w:eastAsia="Times New Roman" w:hAnsi="Calibri" w:cs="Times New Roman"/>
      <w:sz w:val="24"/>
      <w:szCs w:val="24"/>
    </w:rPr>
  </w:style>
  <w:style w:type="paragraph" w:styleId="21">
    <w:name w:val="Body Text 2"/>
    <w:basedOn w:val="a"/>
    <w:link w:val="22"/>
    <w:rsid w:val="003232B2"/>
    <w:pPr>
      <w:spacing w:after="120" w:line="480" w:lineRule="auto"/>
    </w:pPr>
  </w:style>
  <w:style w:type="character" w:customStyle="1" w:styleId="22">
    <w:name w:val="Основной текст 2 Знак"/>
    <w:link w:val="21"/>
    <w:rsid w:val="003232B2"/>
    <w:rPr>
      <w:sz w:val="24"/>
      <w:szCs w:val="24"/>
    </w:rPr>
  </w:style>
  <w:style w:type="paragraph" w:styleId="HTML">
    <w:name w:val="HTML Preformatted"/>
    <w:basedOn w:val="a"/>
    <w:link w:val="HTML0"/>
    <w:rsid w:val="0032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HTML0">
    <w:name w:val="Стандартный HTML Знак"/>
    <w:link w:val="HTML"/>
    <w:rsid w:val="003232B2"/>
    <w:rPr>
      <w:rFonts w:ascii="Courier New" w:eastAsia="Courier New" w:hAnsi="Courier New" w:cs="Courier New"/>
      <w:color w:val="000000"/>
    </w:rPr>
  </w:style>
  <w:style w:type="paragraph" w:customStyle="1" w:styleId="FR2">
    <w:name w:val="FR2"/>
    <w:rsid w:val="00791DB6"/>
    <w:pPr>
      <w:widowControl w:val="0"/>
      <w:autoSpaceDE w:val="0"/>
      <w:autoSpaceDN w:val="0"/>
      <w:adjustRightInd w:val="0"/>
      <w:spacing w:before="220"/>
      <w:ind w:left="40" w:hanging="20"/>
    </w:pPr>
    <w:rPr>
      <w:rFonts w:ascii="Arial" w:hAnsi="Arial" w:cs="Arial"/>
      <w:sz w:val="18"/>
      <w:szCs w:val="18"/>
      <w:lang w:val="uk-UA" w:eastAsia="uk-UA"/>
    </w:rPr>
  </w:style>
  <w:style w:type="paragraph" w:styleId="a9">
    <w:name w:val="header"/>
    <w:basedOn w:val="a"/>
    <w:link w:val="aa"/>
    <w:uiPriority w:val="99"/>
    <w:unhideWhenUsed/>
    <w:rsid w:val="00791DB6"/>
    <w:pPr>
      <w:tabs>
        <w:tab w:val="center" w:pos="4677"/>
        <w:tab w:val="right" w:pos="9355"/>
      </w:tabs>
    </w:pPr>
    <w:rPr>
      <w:lang w:val="uk-UA"/>
    </w:rPr>
  </w:style>
  <w:style w:type="character" w:customStyle="1" w:styleId="aa">
    <w:name w:val="Верхний колонтитул Знак"/>
    <w:link w:val="a9"/>
    <w:uiPriority w:val="99"/>
    <w:rsid w:val="00791DB6"/>
    <w:rPr>
      <w:sz w:val="24"/>
      <w:szCs w:val="24"/>
      <w:lang w:val="uk-UA"/>
    </w:rPr>
  </w:style>
  <w:style w:type="character" w:customStyle="1" w:styleId="30">
    <w:name w:val="Заголовок 3 Знак"/>
    <w:link w:val="3"/>
    <w:semiHidden/>
    <w:rsid w:val="000E031D"/>
    <w:rPr>
      <w:rFonts w:ascii="Cambria" w:eastAsia="Times New Roman" w:hAnsi="Cambria" w:cs="Times New Roman"/>
      <w:b/>
      <w:bCs/>
      <w:sz w:val="26"/>
      <w:szCs w:val="26"/>
    </w:rPr>
  </w:style>
  <w:style w:type="paragraph" w:styleId="ab">
    <w:name w:val="Body Text"/>
    <w:basedOn w:val="a"/>
    <w:link w:val="ac"/>
    <w:rsid w:val="000C0551"/>
    <w:pPr>
      <w:spacing w:after="120"/>
    </w:pPr>
  </w:style>
  <w:style w:type="character" w:customStyle="1" w:styleId="ac">
    <w:name w:val="Основной текст Знак"/>
    <w:link w:val="ab"/>
    <w:rsid w:val="000C0551"/>
    <w:rPr>
      <w:sz w:val="24"/>
      <w:szCs w:val="24"/>
    </w:rPr>
  </w:style>
  <w:style w:type="character" w:customStyle="1" w:styleId="10">
    <w:name w:val="Заголовок 1 Знак"/>
    <w:link w:val="1"/>
    <w:rsid w:val="00664DA2"/>
    <w:rPr>
      <w:rFonts w:ascii="Cambria" w:eastAsia="Times New Roman" w:hAnsi="Cambria" w:cs="Times New Roman"/>
      <w:b/>
      <w:bCs/>
      <w:kern w:val="32"/>
      <w:sz w:val="32"/>
      <w:szCs w:val="32"/>
    </w:rPr>
  </w:style>
  <w:style w:type="paragraph" w:customStyle="1" w:styleId="TableParagraph">
    <w:name w:val="Table Paragraph"/>
    <w:basedOn w:val="a"/>
    <w:uiPriority w:val="1"/>
    <w:qFormat/>
    <w:rsid w:val="00CD6B4F"/>
    <w:pPr>
      <w:widowControl w:val="0"/>
      <w:autoSpaceDE w:val="0"/>
      <w:autoSpaceDN w:val="0"/>
      <w:adjustRightInd w:val="0"/>
    </w:pPr>
  </w:style>
  <w:style w:type="character" w:customStyle="1" w:styleId="9">
    <w:name w:val="Основной текст + 9"/>
    <w:aliases w:val="5 pt30,Не полужирный37"/>
    <w:uiPriority w:val="99"/>
    <w:rsid w:val="001A07FB"/>
    <w:rPr>
      <w:rFonts w:ascii="Times New Roman" w:hAnsi="Times New Roman" w:cs="Times New Roman"/>
      <w:sz w:val="19"/>
      <w:szCs w:val="19"/>
      <w:u w:val="none"/>
    </w:rPr>
  </w:style>
  <w:style w:type="character" w:customStyle="1" w:styleId="11">
    <w:name w:val="Основной текст Знак1"/>
    <w:uiPriority w:val="99"/>
    <w:rsid w:val="005C6146"/>
    <w:rPr>
      <w:rFonts w:ascii="Times New Roman" w:hAnsi="Times New Roman" w:cs="Times New Roman"/>
      <w:b/>
      <w:bCs/>
      <w:sz w:val="21"/>
      <w:szCs w:val="21"/>
      <w:u w:val="none"/>
    </w:rPr>
  </w:style>
  <w:style w:type="character" w:customStyle="1" w:styleId="23">
    <w:name w:val="Заголовок №2_"/>
    <w:link w:val="24"/>
    <w:uiPriority w:val="99"/>
    <w:rsid w:val="005C6146"/>
    <w:rPr>
      <w:rFonts w:ascii="Arial" w:hAnsi="Arial" w:cs="Arial"/>
      <w:b/>
      <w:bCs/>
      <w:i/>
      <w:iCs/>
      <w:sz w:val="27"/>
      <w:szCs w:val="27"/>
      <w:shd w:val="clear" w:color="auto" w:fill="FFFFFF"/>
    </w:rPr>
  </w:style>
  <w:style w:type="paragraph" w:customStyle="1" w:styleId="24">
    <w:name w:val="Заголовок №2"/>
    <w:basedOn w:val="a"/>
    <w:link w:val="23"/>
    <w:uiPriority w:val="99"/>
    <w:rsid w:val="005C6146"/>
    <w:pPr>
      <w:widowControl w:val="0"/>
      <w:shd w:val="clear" w:color="auto" w:fill="FFFFFF"/>
      <w:spacing w:before="180" w:after="180" w:line="240" w:lineRule="atLeast"/>
      <w:ind w:hanging="640"/>
      <w:jc w:val="both"/>
      <w:outlineLvl w:val="1"/>
    </w:pPr>
    <w:rPr>
      <w:rFonts w:ascii="Arial" w:hAnsi="Arial" w:cs="Arial"/>
      <w:b/>
      <w:bCs/>
      <w:i/>
      <w:iCs/>
      <w:sz w:val="27"/>
      <w:szCs w:val="27"/>
    </w:rPr>
  </w:style>
  <w:style w:type="table" w:customStyle="1" w:styleId="TableNormal">
    <w:name w:val="Table Normal"/>
    <w:uiPriority w:val="2"/>
    <w:semiHidden/>
    <w:unhideWhenUsed/>
    <w:qFormat/>
    <w:rsid w:val="0050613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d">
    <w:name w:val="List Paragraph"/>
    <w:basedOn w:val="a"/>
    <w:qFormat/>
    <w:rsid w:val="007F7AFC"/>
    <w:pPr>
      <w:spacing w:after="160" w:line="259" w:lineRule="auto"/>
      <w:ind w:left="720"/>
      <w:contextualSpacing/>
    </w:pPr>
    <w:rPr>
      <w:rFonts w:ascii="Calibri" w:eastAsia="Calibri" w:hAnsi="Calibri"/>
      <w:sz w:val="22"/>
      <w:szCs w:val="22"/>
      <w:lang w:eastAsia="en-US"/>
    </w:rPr>
  </w:style>
  <w:style w:type="paragraph" w:customStyle="1" w:styleId="ConsPlusNormal">
    <w:name w:val="ConsPlusNormal"/>
    <w:rsid w:val="00906BA3"/>
    <w:pPr>
      <w:widowControl w:val="0"/>
      <w:autoSpaceDE w:val="0"/>
      <w:autoSpaceDN w:val="0"/>
      <w:adjustRightInd w:val="0"/>
      <w:ind w:firstLine="720"/>
    </w:pPr>
    <w:rPr>
      <w:rFonts w:ascii="Arial" w:hAnsi="Arial" w:cs="Arial"/>
    </w:rPr>
  </w:style>
  <w:style w:type="character" w:styleId="ae">
    <w:name w:val="Hyperlink"/>
    <w:rsid w:val="00AF2154"/>
    <w:rPr>
      <w:color w:val="0000FF"/>
      <w:u w:val="single"/>
    </w:rPr>
  </w:style>
  <w:style w:type="character" w:customStyle="1" w:styleId="af">
    <w:name w:val="Основной текст_"/>
    <w:basedOn w:val="a0"/>
    <w:link w:val="31"/>
    <w:uiPriority w:val="99"/>
    <w:rsid w:val="00B05424"/>
    <w:rPr>
      <w:sz w:val="23"/>
      <w:szCs w:val="23"/>
      <w:shd w:val="clear" w:color="auto" w:fill="FFFFFF"/>
    </w:rPr>
  </w:style>
  <w:style w:type="paragraph" w:customStyle="1" w:styleId="31">
    <w:name w:val="Основной текст3"/>
    <w:basedOn w:val="a"/>
    <w:link w:val="af"/>
    <w:rsid w:val="00B05424"/>
    <w:pPr>
      <w:widowControl w:val="0"/>
      <w:shd w:val="clear" w:color="auto" w:fill="FFFFFF"/>
      <w:spacing w:before="420" w:line="274" w:lineRule="exact"/>
      <w:ind w:hanging="580"/>
      <w:jc w:val="both"/>
    </w:pPr>
    <w:rPr>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664DA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76C34"/>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0E031D"/>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B76C34"/>
    <w:pPr>
      <w:keepNext/>
      <w:spacing w:before="240" w:after="60"/>
      <w:outlineLvl w:val="3"/>
    </w:pPr>
    <w:rPr>
      <w:rFonts w:ascii="Calibri" w:hAnsi="Calibri"/>
      <w:b/>
      <w:bCs/>
      <w:sz w:val="28"/>
      <w:szCs w:val="28"/>
    </w:rPr>
  </w:style>
  <w:style w:type="paragraph" w:styleId="7">
    <w:name w:val="heading 7"/>
    <w:basedOn w:val="a"/>
    <w:next w:val="a"/>
    <w:link w:val="70"/>
    <w:semiHidden/>
    <w:unhideWhenUsed/>
    <w:qFormat/>
    <w:rsid w:val="00986BC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40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434000"/>
    <w:pPr>
      <w:spacing w:before="100" w:beforeAutospacing="1" w:after="100" w:afterAutospacing="1"/>
    </w:pPr>
  </w:style>
  <w:style w:type="paragraph" w:customStyle="1" w:styleId="ul">
    <w:name w:val="ul"/>
    <w:basedOn w:val="a"/>
    <w:rsid w:val="00434000"/>
    <w:pPr>
      <w:spacing w:before="100" w:beforeAutospacing="1" w:after="100" w:afterAutospacing="1"/>
    </w:pPr>
  </w:style>
  <w:style w:type="character" w:customStyle="1" w:styleId="20">
    <w:name w:val="Заголовок 2 Знак"/>
    <w:link w:val="2"/>
    <w:rsid w:val="00B76C34"/>
    <w:rPr>
      <w:rFonts w:ascii="Arial" w:hAnsi="Arial" w:cs="Arial"/>
      <w:b/>
      <w:bCs/>
      <w:i/>
      <w:iCs/>
      <w:sz w:val="28"/>
      <w:szCs w:val="28"/>
    </w:rPr>
  </w:style>
  <w:style w:type="character" w:customStyle="1" w:styleId="40">
    <w:name w:val="Заголовок 4 Знак"/>
    <w:link w:val="4"/>
    <w:semiHidden/>
    <w:rsid w:val="00B76C34"/>
    <w:rPr>
      <w:rFonts w:ascii="Calibri" w:eastAsia="Times New Roman" w:hAnsi="Calibri" w:cs="Times New Roman"/>
      <w:b/>
      <w:bCs/>
      <w:sz w:val="28"/>
      <w:szCs w:val="28"/>
    </w:rPr>
  </w:style>
  <w:style w:type="paragraph" w:styleId="a5">
    <w:name w:val="Body Text Indent"/>
    <w:basedOn w:val="a"/>
    <w:link w:val="a6"/>
    <w:rsid w:val="00B76C34"/>
    <w:pPr>
      <w:ind w:firstLine="708"/>
      <w:jc w:val="both"/>
    </w:pPr>
  </w:style>
  <w:style w:type="character" w:customStyle="1" w:styleId="a6">
    <w:name w:val="Основной текст с отступом Знак"/>
    <w:link w:val="a5"/>
    <w:rsid w:val="00B76C34"/>
    <w:rPr>
      <w:sz w:val="24"/>
      <w:szCs w:val="24"/>
    </w:rPr>
  </w:style>
  <w:style w:type="paragraph" w:styleId="a7">
    <w:name w:val="Title"/>
    <w:basedOn w:val="a"/>
    <w:link w:val="a8"/>
    <w:qFormat/>
    <w:rsid w:val="00B76C34"/>
    <w:pPr>
      <w:pageBreakBefore/>
      <w:jc w:val="center"/>
    </w:pPr>
    <w:rPr>
      <w:b/>
      <w:bCs/>
    </w:rPr>
  </w:style>
  <w:style w:type="character" w:customStyle="1" w:styleId="a8">
    <w:name w:val="Название Знак"/>
    <w:link w:val="a7"/>
    <w:rsid w:val="00B76C34"/>
    <w:rPr>
      <w:b/>
      <w:bCs/>
      <w:sz w:val="24"/>
      <w:szCs w:val="24"/>
    </w:rPr>
  </w:style>
  <w:style w:type="character" w:customStyle="1" w:styleId="70">
    <w:name w:val="Заголовок 7 Знак"/>
    <w:link w:val="7"/>
    <w:semiHidden/>
    <w:rsid w:val="00986BC7"/>
    <w:rPr>
      <w:rFonts w:ascii="Calibri" w:eastAsia="Times New Roman" w:hAnsi="Calibri" w:cs="Times New Roman"/>
      <w:sz w:val="24"/>
      <w:szCs w:val="24"/>
    </w:rPr>
  </w:style>
  <w:style w:type="paragraph" w:styleId="21">
    <w:name w:val="Body Text 2"/>
    <w:basedOn w:val="a"/>
    <w:link w:val="22"/>
    <w:rsid w:val="003232B2"/>
    <w:pPr>
      <w:spacing w:after="120" w:line="480" w:lineRule="auto"/>
    </w:pPr>
  </w:style>
  <w:style w:type="character" w:customStyle="1" w:styleId="22">
    <w:name w:val="Основной текст 2 Знак"/>
    <w:link w:val="21"/>
    <w:rsid w:val="003232B2"/>
    <w:rPr>
      <w:sz w:val="24"/>
      <w:szCs w:val="24"/>
    </w:rPr>
  </w:style>
  <w:style w:type="paragraph" w:styleId="HTML">
    <w:name w:val="HTML Preformatted"/>
    <w:basedOn w:val="a"/>
    <w:link w:val="HTML0"/>
    <w:rsid w:val="0032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HTML0">
    <w:name w:val="Стандартный HTML Знак"/>
    <w:link w:val="HTML"/>
    <w:rsid w:val="003232B2"/>
    <w:rPr>
      <w:rFonts w:ascii="Courier New" w:eastAsia="Courier New" w:hAnsi="Courier New" w:cs="Courier New"/>
      <w:color w:val="000000"/>
    </w:rPr>
  </w:style>
  <w:style w:type="paragraph" w:customStyle="1" w:styleId="FR2">
    <w:name w:val="FR2"/>
    <w:rsid w:val="00791DB6"/>
    <w:pPr>
      <w:widowControl w:val="0"/>
      <w:autoSpaceDE w:val="0"/>
      <w:autoSpaceDN w:val="0"/>
      <w:adjustRightInd w:val="0"/>
      <w:spacing w:before="220"/>
      <w:ind w:left="40" w:hanging="20"/>
    </w:pPr>
    <w:rPr>
      <w:rFonts w:ascii="Arial" w:hAnsi="Arial" w:cs="Arial"/>
      <w:sz w:val="18"/>
      <w:szCs w:val="18"/>
      <w:lang w:val="uk-UA" w:eastAsia="uk-UA"/>
    </w:rPr>
  </w:style>
  <w:style w:type="paragraph" w:styleId="a9">
    <w:name w:val="header"/>
    <w:basedOn w:val="a"/>
    <w:link w:val="aa"/>
    <w:uiPriority w:val="99"/>
    <w:unhideWhenUsed/>
    <w:rsid w:val="00791DB6"/>
    <w:pPr>
      <w:tabs>
        <w:tab w:val="center" w:pos="4677"/>
        <w:tab w:val="right" w:pos="9355"/>
      </w:tabs>
    </w:pPr>
    <w:rPr>
      <w:lang w:val="uk-UA"/>
    </w:rPr>
  </w:style>
  <w:style w:type="character" w:customStyle="1" w:styleId="aa">
    <w:name w:val="Верхний колонтитул Знак"/>
    <w:link w:val="a9"/>
    <w:uiPriority w:val="99"/>
    <w:rsid w:val="00791DB6"/>
    <w:rPr>
      <w:sz w:val="24"/>
      <w:szCs w:val="24"/>
      <w:lang w:val="uk-UA"/>
    </w:rPr>
  </w:style>
  <w:style w:type="character" w:customStyle="1" w:styleId="30">
    <w:name w:val="Заголовок 3 Знак"/>
    <w:link w:val="3"/>
    <w:semiHidden/>
    <w:rsid w:val="000E031D"/>
    <w:rPr>
      <w:rFonts w:ascii="Cambria" w:eastAsia="Times New Roman" w:hAnsi="Cambria" w:cs="Times New Roman"/>
      <w:b/>
      <w:bCs/>
      <w:sz w:val="26"/>
      <w:szCs w:val="26"/>
    </w:rPr>
  </w:style>
  <w:style w:type="paragraph" w:styleId="ab">
    <w:name w:val="Body Text"/>
    <w:basedOn w:val="a"/>
    <w:link w:val="ac"/>
    <w:rsid w:val="000C0551"/>
    <w:pPr>
      <w:spacing w:after="120"/>
    </w:pPr>
  </w:style>
  <w:style w:type="character" w:customStyle="1" w:styleId="ac">
    <w:name w:val="Основной текст Знак"/>
    <w:link w:val="ab"/>
    <w:rsid w:val="000C0551"/>
    <w:rPr>
      <w:sz w:val="24"/>
      <w:szCs w:val="24"/>
    </w:rPr>
  </w:style>
  <w:style w:type="character" w:customStyle="1" w:styleId="10">
    <w:name w:val="Заголовок 1 Знак"/>
    <w:link w:val="1"/>
    <w:rsid w:val="00664DA2"/>
    <w:rPr>
      <w:rFonts w:ascii="Cambria" w:eastAsia="Times New Roman" w:hAnsi="Cambria" w:cs="Times New Roman"/>
      <w:b/>
      <w:bCs/>
      <w:kern w:val="32"/>
      <w:sz w:val="32"/>
      <w:szCs w:val="32"/>
    </w:rPr>
  </w:style>
  <w:style w:type="paragraph" w:customStyle="1" w:styleId="TableParagraph">
    <w:name w:val="Table Paragraph"/>
    <w:basedOn w:val="a"/>
    <w:uiPriority w:val="1"/>
    <w:qFormat/>
    <w:rsid w:val="00CD6B4F"/>
    <w:pPr>
      <w:widowControl w:val="0"/>
      <w:autoSpaceDE w:val="0"/>
      <w:autoSpaceDN w:val="0"/>
      <w:adjustRightInd w:val="0"/>
    </w:pPr>
  </w:style>
  <w:style w:type="character" w:customStyle="1" w:styleId="9">
    <w:name w:val="Основной текст + 9"/>
    <w:aliases w:val="5 pt30,Не полужирный37"/>
    <w:uiPriority w:val="99"/>
    <w:rsid w:val="001A07FB"/>
    <w:rPr>
      <w:rFonts w:ascii="Times New Roman" w:hAnsi="Times New Roman" w:cs="Times New Roman"/>
      <w:sz w:val="19"/>
      <w:szCs w:val="19"/>
      <w:u w:val="none"/>
    </w:rPr>
  </w:style>
  <w:style w:type="character" w:customStyle="1" w:styleId="11">
    <w:name w:val="Основной текст Знак1"/>
    <w:uiPriority w:val="99"/>
    <w:rsid w:val="005C6146"/>
    <w:rPr>
      <w:rFonts w:ascii="Times New Roman" w:hAnsi="Times New Roman" w:cs="Times New Roman"/>
      <w:b/>
      <w:bCs/>
      <w:sz w:val="21"/>
      <w:szCs w:val="21"/>
      <w:u w:val="none"/>
    </w:rPr>
  </w:style>
  <w:style w:type="character" w:customStyle="1" w:styleId="23">
    <w:name w:val="Заголовок №2_"/>
    <w:link w:val="24"/>
    <w:uiPriority w:val="99"/>
    <w:rsid w:val="005C6146"/>
    <w:rPr>
      <w:rFonts w:ascii="Arial" w:hAnsi="Arial" w:cs="Arial"/>
      <w:b/>
      <w:bCs/>
      <w:i/>
      <w:iCs/>
      <w:sz w:val="27"/>
      <w:szCs w:val="27"/>
      <w:shd w:val="clear" w:color="auto" w:fill="FFFFFF"/>
    </w:rPr>
  </w:style>
  <w:style w:type="paragraph" w:customStyle="1" w:styleId="24">
    <w:name w:val="Заголовок №2"/>
    <w:basedOn w:val="a"/>
    <w:link w:val="23"/>
    <w:uiPriority w:val="99"/>
    <w:rsid w:val="005C6146"/>
    <w:pPr>
      <w:widowControl w:val="0"/>
      <w:shd w:val="clear" w:color="auto" w:fill="FFFFFF"/>
      <w:spacing w:before="180" w:after="180" w:line="240" w:lineRule="atLeast"/>
      <w:ind w:hanging="640"/>
      <w:jc w:val="both"/>
      <w:outlineLvl w:val="1"/>
    </w:pPr>
    <w:rPr>
      <w:rFonts w:ascii="Arial" w:hAnsi="Arial" w:cs="Arial"/>
      <w:b/>
      <w:bCs/>
      <w:i/>
      <w:iCs/>
      <w:sz w:val="27"/>
      <w:szCs w:val="27"/>
    </w:rPr>
  </w:style>
  <w:style w:type="table" w:customStyle="1" w:styleId="TableNormal">
    <w:name w:val="Table Normal"/>
    <w:uiPriority w:val="2"/>
    <w:semiHidden/>
    <w:unhideWhenUsed/>
    <w:qFormat/>
    <w:rsid w:val="0050613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d">
    <w:name w:val="List Paragraph"/>
    <w:basedOn w:val="a"/>
    <w:qFormat/>
    <w:rsid w:val="007F7AFC"/>
    <w:pPr>
      <w:spacing w:after="160" w:line="259" w:lineRule="auto"/>
      <w:ind w:left="720"/>
      <w:contextualSpacing/>
    </w:pPr>
    <w:rPr>
      <w:rFonts w:ascii="Calibri" w:eastAsia="Calibri" w:hAnsi="Calibri"/>
      <w:sz w:val="22"/>
      <w:szCs w:val="22"/>
      <w:lang w:eastAsia="en-US"/>
    </w:rPr>
  </w:style>
  <w:style w:type="paragraph" w:customStyle="1" w:styleId="ConsPlusNormal">
    <w:name w:val="ConsPlusNormal"/>
    <w:rsid w:val="00906BA3"/>
    <w:pPr>
      <w:widowControl w:val="0"/>
      <w:autoSpaceDE w:val="0"/>
      <w:autoSpaceDN w:val="0"/>
      <w:adjustRightInd w:val="0"/>
      <w:ind w:firstLine="720"/>
    </w:pPr>
    <w:rPr>
      <w:rFonts w:ascii="Arial" w:hAnsi="Arial" w:cs="Arial"/>
    </w:rPr>
  </w:style>
  <w:style w:type="character" w:styleId="ae">
    <w:name w:val="Hyperlink"/>
    <w:rsid w:val="00AF2154"/>
    <w:rPr>
      <w:color w:val="0000FF"/>
      <w:u w:val="single"/>
    </w:rPr>
  </w:style>
  <w:style w:type="character" w:customStyle="1" w:styleId="af">
    <w:name w:val="Основной текст_"/>
    <w:basedOn w:val="a0"/>
    <w:link w:val="31"/>
    <w:uiPriority w:val="99"/>
    <w:rsid w:val="00B05424"/>
    <w:rPr>
      <w:sz w:val="23"/>
      <w:szCs w:val="23"/>
      <w:shd w:val="clear" w:color="auto" w:fill="FFFFFF"/>
    </w:rPr>
  </w:style>
  <w:style w:type="paragraph" w:customStyle="1" w:styleId="31">
    <w:name w:val="Основной текст3"/>
    <w:basedOn w:val="a"/>
    <w:link w:val="af"/>
    <w:rsid w:val="00B05424"/>
    <w:pPr>
      <w:widowControl w:val="0"/>
      <w:shd w:val="clear" w:color="auto" w:fill="FFFFFF"/>
      <w:spacing w:before="420" w:line="274" w:lineRule="exact"/>
      <w:ind w:hanging="580"/>
      <w:jc w:val="both"/>
    </w:pPr>
    <w:rPr>
      <w:sz w:val="23"/>
      <w:szCs w:val="23"/>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ahmerov.com/book_578_chapter_17_SUDEBNIK_1468_ROKU,_JJOGO_STRUKTURA,_ZM%D0%86ST_TA_ZNACHENNJA.html" TargetMode="External"/><Relationship Id="rId18" Type="http://schemas.openxmlformats.org/officeDocument/2006/relationships/hyperlink" Target="http://www.scientology.ru/faq/scientology-and-dianetics-training-services/what-is-study-technology.html" TargetMode="External"/><Relationship Id="rId3" Type="http://schemas.openxmlformats.org/officeDocument/2006/relationships/styles" Target="styles.xml"/><Relationship Id="rId21" Type="http://schemas.openxmlformats.org/officeDocument/2006/relationships/hyperlink" Target="http://kpip.kbsu.ru/pd/did_lec_11" TargetMode="Externa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yperlink" Target="http://bibl.tikva.ru/base/B352/B352Chapter2-12.php" TargetMode="External"/><Relationship Id="rId2" Type="http://schemas.openxmlformats.org/officeDocument/2006/relationships/numbering" Target="numbering.xml"/><Relationship Id="rId16" Type="http://schemas.openxmlformats.org/officeDocument/2006/relationships/hyperlink" Target="http://klaskniga.ru/results/stadytech.html" TargetMode="External"/><Relationship Id="rId20" Type="http://schemas.openxmlformats.org/officeDocument/2006/relationships/hyperlink" Target="http://www.imc-new.com/index.php/teaching-potential/teaching-technologies/264-2011-10-05-10-59-5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old.ysu.ru/institut/pedinst/tecnology/files/gl7.html" TargetMode="External"/><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hyperlink" Target="http://cis.rudn.ru/document/show.action;jsessionid=1CD62C51F78D822A0F01987770EA604C?document.id=1400"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mkrechnet@tovmi.dvgu.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0D677-14F6-4B3B-BF57-68271756F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7235</Words>
  <Characters>41241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а</vt:lpstr>
    </vt:vector>
  </TitlesOfParts>
  <Company>SamForum.ws</Company>
  <LinksUpToDate>false</LinksUpToDate>
  <CharactersWithSpaces>48380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SamLab.ws</dc:creator>
  <cp:keywords/>
  <dc:description/>
  <cp:lastModifiedBy>Admin</cp:lastModifiedBy>
  <cp:revision>57</cp:revision>
  <cp:lastPrinted>2018-04-05T09:02:00Z</cp:lastPrinted>
  <dcterms:created xsi:type="dcterms:W3CDTF">2016-11-15T12:26:00Z</dcterms:created>
  <dcterms:modified xsi:type="dcterms:W3CDTF">2018-04-05T09:03:00Z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